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370" w:rsidRPr="00D643E2" w:rsidRDefault="008B7243" w:rsidP="008B7243">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s</w:t>
      </w:r>
      <w:r w:rsidR="00555ABC">
        <w:rPr>
          <w:rFonts w:ascii="Times New Roman" w:hAnsi="Times New Roman" w:cs="Times New Roman"/>
          <w:sz w:val="24"/>
          <w:szCs w:val="24"/>
        </w:rPr>
        <w:t>ubmitted</w:t>
      </w:r>
      <w:proofErr w:type="gramEnd"/>
      <w:r w:rsidR="00555ABC">
        <w:rPr>
          <w:rFonts w:ascii="Times New Roman" w:hAnsi="Times New Roman" w:cs="Times New Roman"/>
          <w:sz w:val="24"/>
          <w:szCs w:val="24"/>
        </w:rPr>
        <w:t xml:space="preserve"> by </w:t>
      </w:r>
      <w:r w:rsidR="006324CC" w:rsidRPr="00D643E2">
        <w:rPr>
          <w:rFonts w:ascii="Times New Roman" w:hAnsi="Times New Roman" w:cs="Times New Roman"/>
          <w:sz w:val="24"/>
          <w:szCs w:val="24"/>
        </w:rPr>
        <w:t>Alex Kamau</w:t>
      </w:r>
    </w:p>
    <w:p w:rsidR="006324CC" w:rsidRPr="00D643E2" w:rsidRDefault="006324CC" w:rsidP="00D643E2">
      <w:pPr>
        <w:spacing w:line="480" w:lineRule="auto"/>
        <w:rPr>
          <w:rFonts w:ascii="Times New Roman" w:hAnsi="Times New Roman" w:cs="Times New Roman"/>
          <w:sz w:val="24"/>
          <w:szCs w:val="24"/>
        </w:rPr>
      </w:pPr>
    </w:p>
    <w:p w:rsidR="006324CC" w:rsidRPr="00410738" w:rsidRDefault="00D643E2" w:rsidP="00D643E2">
      <w:pPr>
        <w:spacing w:line="480" w:lineRule="auto"/>
        <w:jc w:val="center"/>
        <w:rPr>
          <w:rFonts w:ascii="Times New Roman" w:hAnsi="Times New Roman" w:cs="Times New Roman"/>
          <w:sz w:val="24"/>
          <w:szCs w:val="24"/>
          <w:u w:val="single"/>
        </w:rPr>
      </w:pPr>
      <w:proofErr w:type="spellStart"/>
      <w:r w:rsidRPr="00410738">
        <w:rPr>
          <w:rFonts w:ascii="Times New Roman" w:hAnsi="Times New Roman" w:cs="Times New Roman"/>
          <w:sz w:val="24"/>
          <w:szCs w:val="24"/>
          <w:u w:val="single"/>
        </w:rPr>
        <w:t>Dambisa</w:t>
      </w:r>
      <w:proofErr w:type="spellEnd"/>
      <w:r w:rsidRPr="00410738">
        <w:rPr>
          <w:rFonts w:ascii="Times New Roman" w:hAnsi="Times New Roman" w:cs="Times New Roman"/>
          <w:sz w:val="24"/>
          <w:szCs w:val="24"/>
          <w:u w:val="single"/>
        </w:rPr>
        <w:t xml:space="preserve"> </w:t>
      </w:r>
      <w:proofErr w:type="spellStart"/>
      <w:r w:rsidRPr="00410738">
        <w:rPr>
          <w:rFonts w:ascii="Times New Roman" w:hAnsi="Times New Roman" w:cs="Times New Roman"/>
          <w:sz w:val="24"/>
          <w:szCs w:val="24"/>
          <w:u w:val="single"/>
        </w:rPr>
        <w:t>Moyo</w:t>
      </w:r>
      <w:proofErr w:type="spellEnd"/>
      <w:r w:rsidRPr="00410738">
        <w:rPr>
          <w:rFonts w:ascii="Times New Roman" w:hAnsi="Times New Roman" w:cs="Times New Roman"/>
          <w:sz w:val="24"/>
          <w:szCs w:val="24"/>
          <w:u w:val="single"/>
        </w:rPr>
        <w:t xml:space="preserve"> </w:t>
      </w:r>
    </w:p>
    <w:p w:rsidR="0012637F" w:rsidRDefault="0012637F" w:rsidP="00D643E2">
      <w:pPr>
        <w:spacing w:line="480" w:lineRule="auto"/>
        <w:jc w:val="center"/>
        <w:rPr>
          <w:rFonts w:ascii="Times New Roman" w:hAnsi="Times New Roman" w:cs="Times New Roman"/>
          <w:sz w:val="24"/>
          <w:szCs w:val="24"/>
        </w:rPr>
      </w:pPr>
      <w:r w:rsidRPr="0012637F">
        <w:rPr>
          <w:noProof/>
        </w:rPr>
        <w:drawing>
          <wp:inline distT="0" distB="0" distL="0" distR="0">
            <wp:extent cx="5238750" cy="401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38750" cy="4019550"/>
                    </a:xfrm>
                    <a:prstGeom prst="rect">
                      <a:avLst/>
                    </a:prstGeom>
                  </pic:spPr>
                </pic:pic>
              </a:graphicData>
            </a:graphic>
          </wp:inline>
        </w:drawing>
      </w:r>
      <w:r w:rsidR="0091139B">
        <w:rPr>
          <w:rStyle w:val="FootnoteReference"/>
          <w:rFonts w:ascii="Times New Roman" w:hAnsi="Times New Roman" w:cs="Times New Roman"/>
          <w:sz w:val="24"/>
          <w:szCs w:val="24"/>
        </w:rPr>
        <w:footnoteReference w:id="1"/>
      </w:r>
    </w:p>
    <w:p w:rsidR="0012637F" w:rsidRPr="00D643E2" w:rsidRDefault="0012637F" w:rsidP="00D643E2">
      <w:pPr>
        <w:spacing w:line="480" w:lineRule="auto"/>
        <w:jc w:val="center"/>
        <w:rPr>
          <w:rFonts w:ascii="Times New Roman" w:hAnsi="Times New Roman" w:cs="Times New Roman"/>
          <w:sz w:val="24"/>
          <w:szCs w:val="24"/>
        </w:rPr>
      </w:pPr>
    </w:p>
    <w:p w:rsidR="007A47E7" w:rsidRPr="00881F66" w:rsidRDefault="006324CC" w:rsidP="00555ABC">
      <w:pPr>
        <w:spacing w:line="480" w:lineRule="auto"/>
        <w:rPr>
          <w:rFonts w:ascii="Times New Roman" w:hAnsi="Times New Roman" w:cs="Times New Roman"/>
          <w:sz w:val="24"/>
          <w:szCs w:val="24"/>
        </w:rPr>
      </w:pPr>
      <w:proofErr w:type="spellStart"/>
      <w:r w:rsidRPr="00881F66">
        <w:rPr>
          <w:rFonts w:ascii="Times New Roman" w:hAnsi="Times New Roman" w:cs="Times New Roman"/>
          <w:sz w:val="24"/>
          <w:szCs w:val="24"/>
        </w:rPr>
        <w:t>Dambisa</w:t>
      </w:r>
      <w:proofErr w:type="spellEnd"/>
      <w:r w:rsidRPr="00881F66">
        <w:rPr>
          <w:rFonts w:ascii="Times New Roman" w:hAnsi="Times New Roman" w:cs="Times New Roman"/>
          <w:sz w:val="24"/>
          <w:szCs w:val="24"/>
        </w:rPr>
        <w:t xml:space="preserve"> </w:t>
      </w:r>
      <w:proofErr w:type="spellStart"/>
      <w:r w:rsidRPr="00881F66">
        <w:rPr>
          <w:rFonts w:ascii="Times New Roman" w:hAnsi="Times New Roman" w:cs="Times New Roman"/>
          <w:sz w:val="24"/>
          <w:szCs w:val="24"/>
        </w:rPr>
        <w:t>Moyo</w:t>
      </w:r>
      <w:proofErr w:type="spellEnd"/>
      <w:r w:rsidRPr="00881F66">
        <w:rPr>
          <w:rFonts w:ascii="Times New Roman" w:hAnsi="Times New Roman" w:cs="Times New Roman"/>
          <w:sz w:val="24"/>
          <w:szCs w:val="24"/>
        </w:rPr>
        <w:t xml:space="preserve"> is a well renowned global economist</w:t>
      </w:r>
      <w:r w:rsidR="000E0A6B" w:rsidRPr="00881F66">
        <w:rPr>
          <w:rFonts w:ascii="Times New Roman" w:hAnsi="Times New Roman" w:cs="Times New Roman"/>
          <w:sz w:val="24"/>
          <w:szCs w:val="24"/>
        </w:rPr>
        <w:t xml:space="preserve">. Born in Zambia she was exposed to </w:t>
      </w:r>
      <w:commentRangeStart w:id="0"/>
      <w:r w:rsidR="000E0A6B" w:rsidRPr="00881F66">
        <w:rPr>
          <w:rFonts w:ascii="Times New Roman" w:hAnsi="Times New Roman" w:cs="Times New Roman"/>
          <w:sz w:val="24"/>
          <w:szCs w:val="24"/>
        </w:rPr>
        <w:t>the</w:t>
      </w:r>
      <w:r w:rsidR="00C51B3F">
        <w:rPr>
          <w:rFonts w:ascii="Times New Roman" w:hAnsi="Times New Roman" w:cs="Times New Roman"/>
          <w:sz w:val="24"/>
          <w:szCs w:val="24"/>
        </w:rPr>
        <w:t xml:space="preserve"> harsh</w:t>
      </w:r>
      <w:r w:rsidR="000E0A6B" w:rsidRPr="00881F66">
        <w:rPr>
          <w:rFonts w:ascii="Times New Roman" w:hAnsi="Times New Roman" w:cs="Times New Roman"/>
          <w:sz w:val="24"/>
          <w:szCs w:val="24"/>
        </w:rPr>
        <w:t xml:space="preserve"> </w:t>
      </w:r>
      <w:r w:rsidR="007E7AF9">
        <w:rPr>
          <w:rFonts w:ascii="Times New Roman" w:hAnsi="Times New Roman" w:cs="Times New Roman"/>
          <w:sz w:val="24"/>
          <w:szCs w:val="24"/>
        </w:rPr>
        <w:t xml:space="preserve">economic </w:t>
      </w:r>
      <w:r w:rsidR="000E0A6B" w:rsidRPr="00881F66">
        <w:rPr>
          <w:rFonts w:ascii="Times New Roman" w:hAnsi="Times New Roman" w:cs="Times New Roman"/>
          <w:sz w:val="24"/>
          <w:szCs w:val="24"/>
        </w:rPr>
        <w:t>realit</w:t>
      </w:r>
      <w:r w:rsidR="007E7AF9">
        <w:rPr>
          <w:rFonts w:ascii="Times New Roman" w:hAnsi="Times New Roman" w:cs="Times New Roman"/>
          <w:sz w:val="24"/>
          <w:szCs w:val="24"/>
        </w:rPr>
        <w:t>ies</w:t>
      </w:r>
      <w:r w:rsidR="00C51B3F">
        <w:rPr>
          <w:rFonts w:ascii="Times New Roman" w:hAnsi="Times New Roman" w:cs="Times New Roman"/>
          <w:sz w:val="24"/>
          <w:szCs w:val="24"/>
        </w:rPr>
        <w:t xml:space="preserve"> </w:t>
      </w:r>
      <w:r w:rsidR="001308AD" w:rsidRPr="00881F66">
        <w:rPr>
          <w:rFonts w:ascii="Times New Roman" w:hAnsi="Times New Roman" w:cs="Times New Roman"/>
          <w:sz w:val="24"/>
          <w:szCs w:val="24"/>
        </w:rPr>
        <w:t>that Africa faces</w:t>
      </w:r>
      <w:r w:rsidR="000E0A6B" w:rsidRPr="00881F66">
        <w:rPr>
          <w:rFonts w:ascii="Times New Roman" w:hAnsi="Times New Roman" w:cs="Times New Roman"/>
          <w:sz w:val="24"/>
          <w:szCs w:val="24"/>
        </w:rPr>
        <w:t xml:space="preserve"> </w:t>
      </w:r>
      <w:commentRangeEnd w:id="0"/>
      <w:r w:rsidR="00886756">
        <w:rPr>
          <w:rStyle w:val="CommentReference"/>
        </w:rPr>
        <w:commentReference w:id="0"/>
      </w:r>
      <w:r w:rsidR="000E0A6B" w:rsidRPr="00881F66">
        <w:rPr>
          <w:rFonts w:ascii="Times New Roman" w:hAnsi="Times New Roman" w:cs="Times New Roman"/>
          <w:sz w:val="24"/>
          <w:szCs w:val="24"/>
        </w:rPr>
        <w:t>early in her life.</w:t>
      </w:r>
      <w:r w:rsidR="00384D46" w:rsidRPr="00881F66">
        <w:rPr>
          <w:rFonts w:ascii="Times New Roman" w:hAnsi="Times New Roman" w:cs="Times New Roman"/>
          <w:sz w:val="24"/>
          <w:szCs w:val="24"/>
        </w:rPr>
        <w:t xml:space="preserve"> </w:t>
      </w:r>
      <w:r w:rsidR="007E7AF9">
        <w:rPr>
          <w:rFonts w:ascii="Times New Roman" w:hAnsi="Times New Roman" w:cs="Times New Roman"/>
          <w:sz w:val="24"/>
          <w:szCs w:val="24"/>
        </w:rPr>
        <w:t>At independence in 1964,</w:t>
      </w:r>
      <w:r w:rsidR="00384D46" w:rsidRPr="00881F66">
        <w:rPr>
          <w:rFonts w:ascii="Times New Roman" w:hAnsi="Times New Roman" w:cs="Times New Roman"/>
          <w:sz w:val="24"/>
          <w:szCs w:val="24"/>
        </w:rPr>
        <w:t xml:space="preserve"> </w:t>
      </w:r>
      <w:r w:rsidR="00B62ECD" w:rsidRPr="00B62ECD">
        <w:rPr>
          <w:rFonts w:ascii="Times New Roman" w:hAnsi="Times New Roman" w:cs="Times New Roman"/>
          <w:sz w:val="24"/>
          <w:szCs w:val="24"/>
        </w:rPr>
        <w:t xml:space="preserve">Zambia </w:t>
      </w:r>
      <w:r w:rsidR="007E7AF9">
        <w:rPr>
          <w:rFonts w:ascii="Times New Roman" w:hAnsi="Times New Roman" w:cs="Times New Roman"/>
          <w:sz w:val="24"/>
          <w:szCs w:val="24"/>
        </w:rPr>
        <w:t xml:space="preserve">had </w:t>
      </w:r>
      <w:r w:rsidR="00B62ECD" w:rsidRPr="00B62ECD">
        <w:rPr>
          <w:rFonts w:ascii="Times New Roman" w:hAnsi="Times New Roman" w:cs="Times New Roman"/>
          <w:sz w:val="24"/>
          <w:szCs w:val="24"/>
        </w:rPr>
        <w:t xml:space="preserve">adopted an economic left-wing policy.  It was partially run by central planning, with short </w:t>
      </w:r>
      <w:r w:rsidR="00343FFD" w:rsidRPr="00B62ECD">
        <w:rPr>
          <w:rFonts w:ascii="Times New Roman" w:hAnsi="Times New Roman" w:cs="Times New Roman"/>
          <w:sz w:val="24"/>
          <w:szCs w:val="24"/>
        </w:rPr>
        <w:t>five-year</w:t>
      </w:r>
      <w:r w:rsidR="00B62ECD" w:rsidRPr="00B62ECD">
        <w:rPr>
          <w:rFonts w:ascii="Times New Roman" w:hAnsi="Times New Roman" w:cs="Times New Roman"/>
          <w:sz w:val="24"/>
          <w:szCs w:val="24"/>
        </w:rPr>
        <w:t xml:space="preserve"> pla</w:t>
      </w:r>
      <w:r w:rsidR="008B7243">
        <w:rPr>
          <w:rFonts w:ascii="Times New Roman" w:hAnsi="Times New Roman" w:cs="Times New Roman"/>
          <w:sz w:val="24"/>
          <w:szCs w:val="24"/>
        </w:rPr>
        <w:t xml:space="preserve">ns. Soon private companies were </w:t>
      </w:r>
      <w:r w:rsidR="00B62ECD" w:rsidRPr="00B62ECD">
        <w:rPr>
          <w:rFonts w:ascii="Times New Roman" w:hAnsi="Times New Roman" w:cs="Times New Roman"/>
          <w:sz w:val="24"/>
          <w:szCs w:val="24"/>
        </w:rPr>
        <w:t>nationalized</w:t>
      </w:r>
      <w:r w:rsidR="008B7243">
        <w:rPr>
          <w:rFonts w:ascii="Times New Roman" w:hAnsi="Times New Roman" w:cs="Times New Roman"/>
          <w:sz w:val="24"/>
          <w:szCs w:val="24"/>
        </w:rPr>
        <w:t xml:space="preserve"> </w:t>
      </w:r>
      <w:r w:rsidR="00B62ECD" w:rsidRPr="00B62ECD">
        <w:rPr>
          <w:rFonts w:ascii="Times New Roman" w:hAnsi="Times New Roman" w:cs="Times New Roman"/>
          <w:sz w:val="24"/>
          <w:szCs w:val="24"/>
        </w:rPr>
        <w:t xml:space="preserve">and incorporated into large state-owned </w:t>
      </w:r>
      <w:r w:rsidR="00343FFD" w:rsidRPr="00B62ECD">
        <w:rPr>
          <w:rFonts w:ascii="Times New Roman" w:hAnsi="Times New Roman" w:cs="Times New Roman"/>
          <w:sz w:val="24"/>
          <w:szCs w:val="24"/>
        </w:rPr>
        <w:t>syndicates.</w:t>
      </w:r>
      <w:r w:rsidR="00B62ECD" w:rsidRPr="00B62ECD">
        <w:rPr>
          <w:rFonts w:ascii="Times New Roman" w:hAnsi="Times New Roman" w:cs="Times New Roman"/>
          <w:sz w:val="24"/>
          <w:szCs w:val="24"/>
        </w:rPr>
        <w:t xml:space="preserve"> The government's goal was to be self-sufficient, which it sought to achieve through </w:t>
      </w:r>
      <w:r w:rsidR="00B62ECD" w:rsidRPr="00B62ECD">
        <w:rPr>
          <w:rFonts w:ascii="Times New Roman" w:hAnsi="Times New Roman" w:cs="Times New Roman"/>
          <w:sz w:val="24"/>
          <w:szCs w:val="24"/>
        </w:rPr>
        <w:lastRenderedPageBreak/>
        <w:t xml:space="preserve">replacing foreign imports with domestic production. At first the plan worked and there was economic growth but in the </w:t>
      </w:r>
      <w:r w:rsidR="00343FFD" w:rsidRPr="00B62ECD">
        <w:rPr>
          <w:rFonts w:ascii="Times New Roman" w:hAnsi="Times New Roman" w:cs="Times New Roman"/>
          <w:sz w:val="24"/>
          <w:szCs w:val="24"/>
        </w:rPr>
        <w:t>mid-1970s</w:t>
      </w:r>
      <w:r w:rsidR="00B62ECD" w:rsidRPr="00B62ECD">
        <w:rPr>
          <w:rFonts w:ascii="Times New Roman" w:hAnsi="Times New Roman" w:cs="Times New Roman"/>
          <w:sz w:val="24"/>
          <w:szCs w:val="24"/>
        </w:rPr>
        <w:t xml:space="preserve"> the economy started to fall </w:t>
      </w:r>
      <w:r w:rsidR="00343FFD" w:rsidRPr="00B62ECD">
        <w:rPr>
          <w:rFonts w:ascii="Times New Roman" w:hAnsi="Times New Roman" w:cs="Times New Roman"/>
          <w:sz w:val="24"/>
          <w:szCs w:val="24"/>
        </w:rPr>
        <w:t>excessively.</w:t>
      </w:r>
      <w:r w:rsidR="00343FFD">
        <w:rPr>
          <w:rFonts w:ascii="Times New Roman" w:hAnsi="Times New Roman" w:cs="Times New Roman"/>
          <w:sz w:val="24"/>
          <w:szCs w:val="24"/>
        </w:rPr>
        <w:t xml:space="preserve"> </w:t>
      </w:r>
      <w:r w:rsidR="00AF7688" w:rsidRPr="00881F66">
        <w:rPr>
          <w:rFonts w:ascii="Times New Roman" w:hAnsi="Times New Roman" w:cs="Times New Roman"/>
          <w:sz w:val="24"/>
          <w:szCs w:val="24"/>
        </w:rPr>
        <w:t xml:space="preserve">This brought about </w:t>
      </w:r>
      <w:r w:rsidR="001A538C" w:rsidRPr="00881F66">
        <w:rPr>
          <w:rFonts w:ascii="Times New Roman" w:hAnsi="Times New Roman" w:cs="Times New Roman"/>
          <w:sz w:val="24"/>
          <w:szCs w:val="24"/>
        </w:rPr>
        <w:t xml:space="preserve">her inspiration to change </w:t>
      </w:r>
      <w:r w:rsidR="00C51B3F">
        <w:rPr>
          <w:rFonts w:ascii="Times New Roman" w:hAnsi="Times New Roman" w:cs="Times New Roman"/>
          <w:sz w:val="24"/>
          <w:szCs w:val="24"/>
        </w:rPr>
        <w:t xml:space="preserve">her </w:t>
      </w:r>
      <w:r w:rsidR="009358A9">
        <w:rPr>
          <w:rFonts w:ascii="Times New Roman" w:hAnsi="Times New Roman" w:cs="Times New Roman"/>
          <w:sz w:val="24"/>
          <w:szCs w:val="24"/>
        </w:rPr>
        <w:t>home</w:t>
      </w:r>
      <w:r w:rsidR="007E7AF9">
        <w:rPr>
          <w:rFonts w:ascii="Times New Roman" w:hAnsi="Times New Roman" w:cs="Times New Roman"/>
          <w:sz w:val="24"/>
          <w:szCs w:val="24"/>
        </w:rPr>
        <w:t xml:space="preserve"> and its approach to economics</w:t>
      </w:r>
      <w:r w:rsidR="009358A9">
        <w:rPr>
          <w:rFonts w:ascii="Times New Roman" w:hAnsi="Times New Roman" w:cs="Times New Roman"/>
          <w:sz w:val="24"/>
          <w:szCs w:val="24"/>
        </w:rPr>
        <w:t xml:space="preserve">. </w:t>
      </w:r>
      <w:r w:rsidR="000E3046">
        <w:rPr>
          <w:rStyle w:val="CommentReference"/>
        </w:rPr>
        <w:commentReference w:id="1"/>
      </w:r>
      <w:r w:rsidR="00384D46" w:rsidRPr="00881F66">
        <w:rPr>
          <w:rFonts w:ascii="Times New Roman" w:hAnsi="Times New Roman" w:cs="Times New Roman"/>
          <w:sz w:val="24"/>
          <w:szCs w:val="24"/>
        </w:rPr>
        <w:t>Her parent</w:t>
      </w:r>
      <w:r w:rsidR="00C8749F" w:rsidRPr="00881F66">
        <w:rPr>
          <w:rFonts w:ascii="Times New Roman" w:hAnsi="Times New Roman" w:cs="Times New Roman"/>
          <w:sz w:val="24"/>
          <w:szCs w:val="24"/>
        </w:rPr>
        <w:t>s</w:t>
      </w:r>
      <w:r w:rsidR="00C51B3F">
        <w:rPr>
          <w:rFonts w:ascii="Times New Roman" w:hAnsi="Times New Roman" w:cs="Times New Roman"/>
          <w:sz w:val="24"/>
          <w:szCs w:val="24"/>
        </w:rPr>
        <w:t xml:space="preserve"> went to the same university</w:t>
      </w:r>
      <w:r w:rsidR="00384D46" w:rsidRPr="00881F66">
        <w:rPr>
          <w:rFonts w:ascii="Times New Roman" w:hAnsi="Times New Roman" w:cs="Times New Roman"/>
          <w:sz w:val="24"/>
          <w:szCs w:val="24"/>
        </w:rPr>
        <w:t xml:space="preserve"> and were also married while </w:t>
      </w:r>
      <w:r w:rsidR="00C51B3F">
        <w:rPr>
          <w:rFonts w:ascii="Times New Roman" w:hAnsi="Times New Roman" w:cs="Times New Roman"/>
          <w:sz w:val="24"/>
          <w:szCs w:val="24"/>
        </w:rPr>
        <w:t xml:space="preserve">still </w:t>
      </w:r>
      <w:r w:rsidR="00384D46" w:rsidRPr="00881F66">
        <w:rPr>
          <w:rFonts w:ascii="Times New Roman" w:hAnsi="Times New Roman" w:cs="Times New Roman"/>
          <w:sz w:val="24"/>
          <w:szCs w:val="24"/>
        </w:rPr>
        <w:t>att</w:t>
      </w:r>
      <w:r w:rsidR="00E57651" w:rsidRPr="00881F66">
        <w:rPr>
          <w:rFonts w:ascii="Times New Roman" w:hAnsi="Times New Roman" w:cs="Times New Roman"/>
          <w:sz w:val="24"/>
          <w:szCs w:val="24"/>
        </w:rPr>
        <w:t>ending. Her father was the son o</w:t>
      </w:r>
      <w:r w:rsidR="00384D46" w:rsidRPr="00881F66">
        <w:rPr>
          <w:rFonts w:ascii="Times New Roman" w:hAnsi="Times New Roman" w:cs="Times New Roman"/>
          <w:sz w:val="24"/>
          <w:szCs w:val="24"/>
        </w:rPr>
        <w:t>f a miner in apartheid South Africa</w:t>
      </w:r>
      <w:r w:rsidR="008B7243">
        <w:rPr>
          <w:rFonts w:ascii="Times New Roman" w:hAnsi="Times New Roman" w:cs="Times New Roman"/>
          <w:sz w:val="24"/>
          <w:szCs w:val="24"/>
        </w:rPr>
        <w:t>, her mother</w:t>
      </w:r>
      <w:r w:rsidR="00E57651" w:rsidRPr="00881F66">
        <w:rPr>
          <w:rFonts w:ascii="Times New Roman" w:hAnsi="Times New Roman" w:cs="Times New Roman"/>
          <w:sz w:val="24"/>
          <w:szCs w:val="24"/>
        </w:rPr>
        <w:t xml:space="preserve"> the daughter of a man who would later train to be a teacher. </w:t>
      </w:r>
      <w:r w:rsidR="007E7AF9">
        <w:rPr>
          <w:rFonts w:ascii="Times New Roman" w:hAnsi="Times New Roman" w:cs="Times New Roman"/>
          <w:sz w:val="24"/>
          <w:szCs w:val="24"/>
        </w:rPr>
        <w:t>Coming as they did f</w:t>
      </w:r>
      <w:r w:rsidR="00E57651" w:rsidRPr="00881F66">
        <w:rPr>
          <w:rFonts w:ascii="Times New Roman" w:hAnsi="Times New Roman" w:cs="Times New Roman"/>
          <w:sz w:val="24"/>
          <w:szCs w:val="24"/>
        </w:rPr>
        <w:t>rom different tribes and from different parts of rural colonial Africa</w:t>
      </w:r>
      <w:r w:rsidR="007E7AF9">
        <w:rPr>
          <w:rFonts w:ascii="Times New Roman" w:hAnsi="Times New Roman" w:cs="Times New Roman"/>
          <w:sz w:val="24"/>
          <w:szCs w:val="24"/>
        </w:rPr>
        <w:t>, th</w:t>
      </w:r>
      <w:commentRangeStart w:id="2"/>
      <w:r w:rsidR="00E57651" w:rsidRPr="00881F66">
        <w:rPr>
          <w:rFonts w:ascii="Times New Roman" w:hAnsi="Times New Roman" w:cs="Times New Roman"/>
          <w:sz w:val="24"/>
          <w:szCs w:val="24"/>
        </w:rPr>
        <w:t>e</w:t>
      </w:r>
      <w:r w:rsidR="00343FFD">
        <w:rPr>
          <w:rFonts w:ascii="Times New Roman" w:hAnsi="Times New Roman" w:cs="Times New Roman"/>
          <w:sz w:val="24"/>
          <w:szCs w:val="24"/>
        </w:rPr>
        <w:t>y</w:t>
      </w:r>
      <w:r w:rsidR="00E57651" w:rsidRPr="00881F66">
        <w:rPr>
          <w:rFonts w:ascii="Times New Roman" w:hAnsi="Times New Roman" w:cs="Times New Roman"/>
          <w:sz w:val="24"/>
          <w:szCs w:val="24"/>
        </w:rPr>
        <w:t xml:space="preserve"> </w:t>
      </w:r>
      <w:commentRangeEnd w:id="2"/>
      <w:r w:rsidR="000E3046">
        <w:rPr>
          <w:rStyle w:val="CommentReference"/>
        </w:rPr>
        <w:commentReference w:id="2"/>
      </w:r>
      <w:r w:rsidR="00E57651" w:rsidRPr="00881F66">
        <w:rPr>
          <w:rFonts w:ascii="Times New Roman" w:hAnsi="Times New Roman" w:cs="Times New Roman"/>
          <w:sz w:val="24"/>
          <w:szCs w:val="24"/>
        </w:rPr>
        <w:t>did not s</w:t>
      </w:r>
      <w:r w:rsidR="007E7AF9">
        <w:rPr>
          <w:rFonts w:ascii="Times New Roman" w:hAnsi="Times New Roman" w:cs="Times New Roman"/>
          <w:sz w:val="24"/>
          <w:szCs w:val="24"/>
        </w:rPr>
        <w:t>hare</w:t>
      </w:r>
      <w:r w:rsidR="00E57651" w:rsidRPr="00881F66">
        <w:rPr>
          <w:rFonts w:ascii="Times New Roman" w:hAnsi="Times New Roman" w:cs="Times New Roman"/>
          <w:sz w:val="24"/>
          <w:szCs w:val="24"/>
        </w:rPr>
        <w:t xml:space="preserve"> the same language </w:t>
      </w:r>
      <w:r w:rsidR="00624D7C" w:rsidRPr="00881F66">
        <w:rPr>
          <w:rFonts w:ascii="Times New Roman" w:hAnsi="Times New Roman" w:cs="Times New Roman"/>
          <w:sz w:val="24"/>
          <w:szCs w:val="24"/>
        </w:rPr>
        <w:t>therefore, they</w:t>
      </w:r>
      <w:r w:rsidR="00384D46" w:rsidRPr="00881F66">
        <w:rPr>
          <w:rFonts w:ascii="Times New Roman" w:hAnsi="Times New Roman" w:cs="Times New Roman"/>
          <w:sz w:val="24"/>
          <w:szCs w:val="24"/>
        </w:rPr>
        <w:t xml:space="preserve"> mainly conversed in English. </w:t>
      </w:r>
      <w:r w:rsidR="007E7AF9">
        <w:rPr>
          <w:rFonts w:ascii="Times New Roman" w:hAnsi="Times New Roman" w:cs="Times New Roman"/>
          <w:sz w:val="24"/>
          <w:szCs w:val="24"/>
        </w:rPr>
        <w:t>T</w:t>
      </w:r>
      <w:commentRangeStart w:id="3"/>
      <w:r w:rsidR="00C51B3F">
        <w:rPr>
          <w:rFonts w:ascii="Times New Roman" w:hAnsi="Times New Roman" w:cs="Times New Roman"/>
          <w:sz w:val="24"/>
          <w:szCs w:val="24"/>
        </w:rPr>
        <w:t>he</w:t>
      </w:r>
      <w:r w:rsidR="007E7AF9">
        <w:rPr>
          <w:rFonts w:ascii="Times New Roman" w:hAnsi="Times New Roman" w:cs="Times New Roman"/>
          <w:sz w:val="24"/>
          <w:szCs w:val="24"/>
        </w:rPr>
        <w:t>se</w:t>
      </w:r>
      <w:r w:rsidR="00C51B3F">
        <w:rPr>
          <w:rFonts w:ascii="Times New Roman" w:hAnsi="Times New Roman" w:cs="Times New Roman"/>
          <w:sz w:val="24"/>
          <w:szCs w:val="24"/>
        </w:rPr>
        <w:t xml:space="preserve"> factors </w:t>
      </w:r>
      <w:r w:rsidR="007E7AF9">
        <w:rPr>
          <w:rFonts w:ascii="Times New Roman" w:hAnsi="Times New Roman" w:cs="Times New Roman"/>
          <w:sz w:val="24"/>
          <w:szCs w:val="24"/>
        </w:rPr>
        <w:t>would mold Dambisa the woma</w:t>
      </w:r>
      <w:r w:rsidR="00C51B3F">
        <w:rPr>
          <w:rFonts w:ascii="Times New Roman" w:hAnsi="Times New Roman" w:cs="Times New Roman"/>
          <w:sz w:val="24"/>
          <w:szCs w:val="24"/>
        </w:rPr>
        <w:t>n who w</w:t>
      </w:r>
      <w:r w:rsidR="007E7AF9">
        <w:rPr>
          <w:rFonts w:ascii="Times New Roman" w:hAnsi="Times New Roman" w:cs="Times New Roman"/>
          <w:sz w:val="24"/>
          <w:szCs w:val="24"/>
        </w:rPr>
        <w:t>ould</w:t>
      </w:r>
      <w:r w:rsidR="00C51B3F">
        <w:rPr>
          <w:rFonts w:ascii="Times New Roman" w:hAnsi="Times New Roman" w:cs="Times New Roman"/>
          <w:sz w:val="24"/>
          <w:szCs w:val="24"/>
        </w:rPr>
        <w:t xml:space="preserve"> soon </w:t>
      </w:r>
      <w:r w:rsidR="007E7AF9">
        <w:rPr>
          <w:rFonts w:ascii="Times New Roman" w:hAnsi="Times New Roman" w:cs="Times New Roman"/>
          <w:sz w:val="24"/>
          <w:szCs w:val="24"/>
        </w:rPr>
        <w:t>shape economics and becom</w:t>
      </w:r>
      <w:r w:rsidR="00C51B3F">
        <w:rPr>
          <w:rFonts w:ascii="Times New Roman" w:hAnsi="Times New Roman" w:cs="Times New Roman"/>
          <w:sz w:val="24"/>
          <w:szCs w:val="24"/>
        </w:rPr>
        <w:t>e well known</w:t>
      </w:r>
      <w:commentRangeEnd w:id="3"/>
      <w:r w:rsidR="00886756">
        <w:rPr>
          <w:rStyle w:val="CommentReference"/>
        </w:rPr>
        <w:commentReference w:id="3"/>
      </w:r>
      <w:r w:rsidR="00C51B3F">
        <w:rPr>
          <w:rFonts w:ascii="Times New Roman" w:hAnsi="Times New Roman" w:cs="Times New Roman"/>
          <w:sz w:val="24"/>
          <w:szCs w:val="24"/>
        </w:rPr>
        <w:t xml:space="preserve">. </w:t>
      </w:r>
    </w:p>
    <w:p w:rsidR="00881F66" w:rsidRDefault="00E779B7" w:rsidP="00F5600C">
      <w:pPr>
        <w:spacing w:line="480" w:lineRule="auto"/>
        <w:ind w:firstLine="720"/>
        <w:rPr>
          <w:rFonts w:ascii="Times New Roman" w:hAnsi="Times New Roman" w:cs="Times New Roman"/>
          <w:sz w:val="24"/>
          <w:szCs w:val="24"/>
        </w:rPr>
      </w:pPr>
      <w:r>
        <w:rPr>
          <w:rStyle w:val="CommentReference"/>
        </w:rPr>
        <w:commentReference w:id="4"/>
      </w:r>
      <w:proofErr w:type="spellStart"/>
      <w:r w:rsidR="00FA6DE1" w:rsidRPr="00881F66">
        <w:rPr>
          <w:rFonts w:ascii="Times New Roman" w:hAnsi="Times New Roman" w:cs="Times New Roman"/>
          <w:sz w:val="24"/>
          <w:szCs w:val="24"/>
        </w:rPr>
        <w:t>Dambisa</w:t>
      </w:r>
      <w:proofErr w:type="spellEnd"/>
      <w:r w:rsidR="000F321D" w:rsidRPr="00881F66">
        <w:rPr>
          <w:rFonts w:ascii="Times New Roman" w:hAnsi="Times New Roman" w:cs="Times New Roman"/>
          <w:sz w:val="24"/>
          <w:szCs w:val="24"/>
        </w:rPr>
        <w:t xml:space="preserve"> </w:t>
      </w:r>
      <w:proofErr w:type="spellStart"/>
      <w:r w:rsidR="000F321D" w:rsidRPr="00881F66">
        <w:rPr>
          <w:rFonts w:ascii="Times New Roman" w:hAnsi="Times New Roman" w:cs="Times New Roman"/>
          <w:sz w:val="24"/>
          <w:szCs w:val="24"/>
        </w:rPr>
        <w:t>Moyo</w:t>
      </w:r>
      <w:proofErr w:type="spellEnd"/>
      <w:r w:rsidR="00FA6DE1" w:rsidRPr="00881F66">
        <w:rPr>
          <w:rFonts w:ascii="Times New Roman" w:hAnsi="Times New Roman" w:cs="Times New Roman"/>
          <w:sz w:val="24"/>
          <w:szCs w:val="24"/>
        </w:rPr>
        <w:t xml:space="preserve"> was b</w:t>
      </w:r>
      <w:r w:rsidR="006F5876" w:rsidRPr="00881F66">
        <w:rPr>
          <w:rFonts w:ascii="Times New Roman" w:hAnsi="Times New Roman" w:cs="Times New Roman"/>
          <w:sz w:val="24"/>
          <w:szCs w:val="24"/>
        </w:rPr>
        <w:t xml:space="preserve">orn in Zambia on February 2, </w:t>
      </w:r>
      <w:r w:rsidR="00FA6DE1" w:rsidRPr="00881F66">
        <w:rPr>
          <w:rFonts w:ascii="Times New Roman" w:hAnsi="Times New Roman" w:cs="Times New Roman"/>
          <w:sz w:val="24"/>
          <w:szCs w:val="24"/>
        </w:rPr>
        <w:t>1969 t</w:t>
      </w:r>
      <w:r w:rsidR="006F5876" w:rsidRPr="00881F66">
        <w:rPr>
          <w:rFonts w:ascii="Times New Roman" w:hAnsi="Times New Roman" w:cs="Times New Roman"/>
          <w:sz w:val="24"/>
          <w:szCs w:val="24"/>
        </w:rPr>
        <w:t xml:space="preserve">o </w:t>
      </w:r>
      <w:r w:rsidR="00FA6DE1" w:rsidRPr="00881F66">
        <w:rPr>
          <w:rFonts w:ascii="Times New Roman" w:hAnsi="Times New Roman" w:cs="Times New Roman"/>
          <w:sz w:val="24"/>
          <w:szCs w:val="24"/>
        </w:rPr>
        <w:t xml:space="preserve">Stephen and </w:t>
      </w:r>
      <w:proofErr w:type="spellStart"/>
      <w:r w:rsidR="00FA6DE1" w:rsidRPr="00881F66">
        <w:rPr>
          <w:rFonts w:ascii="Times New Roman" w:hAnsi="Times New Roman" w:cs="Times New Roman"/>
          <w:sz w:val="24"/>
          <w:szCs w:val="24"/>
        </w:rPr>
        <w:t>Orlean</w:t>
      </w:r>
      <w:proofErr w:type="spellEnd"/>
      <w:r w:rsidR="00FA6DE1" w:rsidRPr="00881F66">
        <w:rPr>
          <w:rFonts w:ascii="Times New Roman" w:hAnsi="Times New Roman" w:cs="Times New Roman"/>
          <w:sz w:val="24"/>
          <w:szCs w:val="24"/>
        </w:rPr>
        <w:t xml:space="preserve"> </w:t>
      </w:r>
      <w:proofErr w:type="spellStart"/>
      <w:r w:rsidR="00FA6DE1" w:rsidRPr="00881F66">
        <w:rPr>
          <w:rFonts w:ascii="Times New Roman" w:hAnsi="Times New Roman" w:cs="Times New Roman"/>
          <w:sz w:val="24"/>
          <w:szCs w:val="24"/>
        </w:rPr>
        <w:t>Moyo</w:t>
      </w:r>
      <w:proofErr w:type="spellEnd"/>
      <w:r w:rsidR="00D16D57" w:rsidRPr="00881F66">
        <w:rPr>
          <w:rFonts w:ascii="Times New Roman" w:hAnsi="Times New Roman" w:cs="Times New Roman"/>
          <w:sz w:val="24"/>
          <w:szCs w:val="24"/>
        </w:rPr>
        <w:t xml:space="preserve">. </w:t>
      </w:r>
      <w:r w:rsidR="009E594B" w:rsidRPr="00881F66">
        <w:rPr>
          <w:rFonts w:ascii="Times New Roman" w:hAnsi="Times New Roman" w:cs="Times New Roman"/>
          <w:sz w:val="24"/>
          <w:szCs w:val="24"/>
        </w:rPr>
        <w:t>At this point Zambia had only been independent from British colonial rule for six years. The e</w:t>
      </w:r>
      <w:r w:rsidR="007E7AF9">
        <w:rPr>
          <w:rFonts w:ascii="Times New Roman" w:hAnsi="Times New Roman" w:cs="Times New Roman"/>
          <w:sz w:val="24"/>
          <w:szCs w:val="24"/>
        </w:rPr>
        <w:t xml:space="preserve">xcitement at the possibilities </w:t>
      </w:r>
      <w:r w:rsidR="009E594B" w:rsidRPr="00881F66">
        <w:rPr>
          <w:rFonts w:ascii="Times New Roman" w:hAnsi="Times New Roman" w:cs="Times New Roman"/>
          <w:sz w:val="24"/>
          <w:szCs w:val="24"/>
        </w:rPr>
        <w:t>f</w:t>
      </w:r>
      <w:r w:rsidR="007E7AF9">
        <w:rPr>
          <w:rFonts w:ascii="Times New Roman" w:hAnsi="Times New Roman" w:cs="Times New Roman"/>
          <w:sz w:val="24"/>
          <w:szCs w:val="24"/>
        </w:rPr>
        <w:t>or the future</w:t>
      </w:r>
      <w:r w:rsidR="009E594B" w:rsidRPr="00881F66">
        <w:rPr>
          <w:rFonts w:ascii="Times New Roman" w:hAnsi="Times New Roman" w:cs="Times New Roman"/>
          <w:sz w:val="24"/>
          <w:szCs w:val="24"/>
        </w:rPr>
        <w:t xml:space="preserve"> that may l</w:t>
      </w:r>
      <w:r w:rsidR="007E7AF9">
        <w:rPr>
          <w:rFonts w:ascii="Times New Roman" w:hAnsi="Times New Roman" w:cs="Times New Roman"/>
          <w:sz w:val="24"/>
          <w:szCs w:val="24"/>
        </w:rPr>
        <w:t>ie</w:t>
      </w:r>
      <w:r w:rsidR="009E594B" w:rsidRPr="00881F66">
        <w:rPr>
          <w:rFonts w:ascii="Times New Roman" w:hAnsi="Times New Roman" w:cs="Times New Roman"/>
          <w:sz w:val="24"/>
          <w:szCs w:val="24"/>
        </w:rPr>
        <w:t xml:space="preserve"> ahead was tangible.</w:t>
      </w:r>
      <w:r w:rsidR="00F759AE" w:rsidRPr="00881F66">
        <w:rPr>
          <w:rFonts w:ascii="Times New Roman" w:hAnsi="Times New Roman" w:cs="Times New Roman"/>
          <w:sz w:val="24"/>
          <w:szCs w:val="24"/>
        </w:rPr>
        <w:t xml:space="preserve"> The 1970s were an exciting time to be African. Many of the other </w:t>
      </w:r>
      <w:r w:rsidR="007E7AF9">
        <w:rPr>
          <w:rFonts w:ascii="Times New Roman" w:hAnsi="Times New Roman" w:cs="Times New Roman"/>
          <w:sz w:val="24"/>
          <w:szCs w:val="24"/>
        </w:rPr>
        <w:t xml:space="preserve">African </w:t>
      </w:r>
      <w:r w:rsidR="00F759AE" w:rsidRPr="00881F66">
        <w:rPr>
          <w:rFonts w:ascii="Times New Roman" w:hAnsi="Times New Roman" w:cs="Times New Roman"/>
          <w:sz w:val="24"/>
          <w:szCs w:val="24"/>
        </w:rPr>
        <w:t>nations had just achieved independence as well. With that came a deep sense of dignity, self—respect and hope for the future.</w:t>
      </w:r>
      <w:r w:rsidR="0091139B" w:rsidRPr="00881F66">
        <w:rPr>
          <w:rStyle w:val="FootnoteReference"/>
          <w:rFonts w:ascii="Times New Roman" w:hAnsi="Times New Roman" w:cs="Times New Roman"/>
          <w:sz w:val="24"/>
          <w:szCs w:val="24"/>
        </w:rPr>
        <w:footnoteReference w:id="2"/>
      </w:r>
      <w:r w:rsidR="00881F66">
        <w:rPr>
          <w:rFonts w:ascii="Times New Roman" w:hAnsi="Times New Roman" w:cs="Times New Roman"/>
          <w:sz w:val="24"/>
          <w:szCs w:val="24"/>
        </w:rPr>
        <w:t xml:space="preserve"> </w:t>
      </w:r>
      <w:r w:rsidR="00A618D6" w:rsidRPr="00881F66">
        <w:rPr>
          <w:rFonts w:ascii="Times New Roman" w:hAnsi="Times New Roman" w:cs="Times New Roman"/>
          <w:sz w:val="24"/>
          <w:szCs w:val="24"/>
        </w:rPr>
        <w:t xml:space="preserve">The University of Zambia is where </w:t>
      </w:r>
      <w:r w:rsidR="00F759AE" w:rsidRPr="00881F66">
        <w:rPr>
          <w:rFonts w:ascii="Times New Roman" w:hAnsi="Times New Roman" w:cs="Times New Roman"/>
          <w:sz w:val="24"/>
          <w:szCs w:val="24"/>
        </w:rPr>
        <w:t>her parents graduated from. Upon</w:t>
      </w:r>
      <w:r w:rsidR="009E594B" w:rsidRPr="00881F66">
        <w:rPr>
          <w:rFonts w:ascii="Times New Roman" w:hAnsi="Times New Roman" w:cs="Times New Roman"/>
          <w:sz w:val="24"/>
          <w:szCs w:val="24"/>
        </w:rPr>
        <w:t xml:space="preserve"> graduation, her mother had up to eleven job offers. Her father wanted to continue his studies, and he was offered a scholarship at the University of Califo</w:t>
      </w:r>
      <w:r w:rsidR="007E7AF9">
        <w:rPr>
          <w:rFonts w:ascii="Times New Roman" w:hAnsi="Times New Roman" w:cs="Times New Roman"/>
          <w:sz w:val="24"/>
          <w:szCs w:val="24"/>
        </w:rPr>
        <w:t>rnia,</w:t>
      </w:r>
      <w:r w:rsidR="009E594B" w:rsidRPr="00881F66">
        <w:rPr>
          <w:rFonts w:ascii="Times New Roman" w:hAnsi="Times New Roman" w:cs="Times New Roman"/>
          <w:sz w:val="24"/>
          <w:szCs w:val="24"/>
        </w:rPr>
        <w:t xml:space="preserve"> Los Angeles</w:t>
      </w:r>
      <w:r w:rsidR="007E7AF9">
        <w:rPr>
          <w:rFonts w:ascii="Times New Roman" w:hAnsi="Times New Roman" w:cs="Times New Roman"/>
          <w:sz w:val="24"/>
          <w:szCs w:val="24"/>
        </w:rPr>
        <w:t xml:space="preserve">, in the </w:t>
      </w:r>
      <w:r w:rsidR="009E594B" w:rsidRPr="00881F66">
        <w:rPr>
          <w:rFonts w:ascii="Times New Roman" w:hAnsi="Times New Roman" w:cs="Times New Roman"/>
          <w:sz w:val="24"/>
          <w:szCs w:val="24"/>
        </w:rPr>
        <w:t xml:space="preserve">United States. It wasn’t too soon afterwards that her parents packed up sister and </w:t>
      </w:r>
      <w:r w:rsidR="00886756">
        <w:rPr>
          <w:rFonts w:ascii="Times New Roman" w:hAnsi="Times New Roman" w:cs="Times New Roman"/>
          <w:sz w:val="24"/>
          <w:szCs w:val="24"/>
        </w:rPr>
        <w:t xml:space="preserve">Dambisa </w:t>
      </w:r>
      <w:r w:rsidR="009E594B" w:rsidRPr="00881F66">
        <w:rPr>
          <w:rFonts w:ascii="Times New Roman" w:hAnsi="Times New Roman" w:cs="Times New Roman"/>
          <w:sz w:val="24"/>
          <w:szCs w:val="24"/>
        </w:rPr>
        <w:t>and went</w:t>
      </w:r>
      <w:r w:rsidR="00F759AE" w:rsidRPr="00881F66">
        <w:rPr>
          <w:rFonts w:ascii="Times New Roman" w:hAnsi="Times New Roman" w:cs="Times New Roman"/>
          <w:sz w:val="24"/>
          <w:szCs w:val="24"/>
        </w:rPr>
        <w:t xml:space="preserve"> to America. Their move was </w:t>
      </w:r>
      <w:r w:rsidR="00C51B3F">
        <w:rPr>
          <w:rFonts w:ascii="Times New Roman" w:hAnsi="Times New Roman" w:cs="Times New Roman"/>
          <w:sz w:val="24"/>
          <w:szCs w:val="24"/>
        </w:rPr>
        <w:t>thoughtfully</w:t>
      </w:r>
      <w:r w:rsidR="00F759AE" w:rsidRPr="00881F66">
        <w:rPr>
          <w:rFonts w:ascii="Times New Roman" w:hAnsi="Times New Roman" w:cs="Times New Roman"/>
          <w:sz w:val="24"/>
          <w:szCs w:val="24"/>
        </w:rPr>
        <w:t xml:space="preserve"> </w:t>
      </w:r>
      <w:r w:rsidR="009E594B" w:rsidRPr="00881F66">
        <w:rPr>
          <w:rFonts w:ascii="Times New Roman" w:hAnsi="Times New Roman" w:cs="Times New Roman"/>
          <w:sz w:val="24"/>
          <w:szCs w:val="24"/>
        </w:rPr>
        <w:t>planned</w:t>
      </w:r>
      <w:r w:rsidR="00C51B3F">
        <w:rPr>
          <w:rFonts w:ascii="Times New Roman" w:hAnsi="Times New Roman" w:cs="Times New Roman"/>
          <w:sz w:val="24"/>
          <w:szCs w:val="24"/>
        </w:rPr>
        <w:t xml:space="preserve"> out</w:t>
      </w:r>
      <w:r w:rsidR="009E594B" w:rsidRPr="00881F66">
        <w:rPr>
          <w:rFonts w:ascii="Times New Roman" w:hAnsi="Times New Roman" w:cs="Times New Roman"/>
          <w:sz w:val="24"/>
          <w:szCs w:val="24"/>
        </w:rPr>
        <w:t xml:space="preserve">. </w:t>
      </w:r>
      <w:r w:rsidR="00F759AE" w:rsidRPr="00881F66">
        <w:rPr>
          <w:rFonts w:ascii="Times New Roman" w:hAnsi="Times New Roman" w:cs="Times New Roman"/>
          <w:sz w:val="24"/>
          <w:szCs w:val="24"/>
        </w:rPr>
        <w:t>The goal of her parents</w:t>
      </w:r>
      <w:r w:rsidR="009E594B" w:rsidRPr="00881F66">
        <w:rPr>
          <w:rFonts w:ascii="Times New Roman" w:hAnsi="Times New Roman" w:cs="Times New Roman"/>
          <w:sz w:val="24"/>
          <w:szCs w:val="24"/>
        </w:rPr>
        <w:t xml:space="preserve"> was for her father to further his education </w:t>
      </w:r>
      <w:r w:rsidR="00F759AE" w:rsidRPr="00881F66">
        <w:rPr>
          <w:rFonts w:ascii="Times New Roman" w:hAnsi="Times New Roman" w:cs="Times New Roman"/>
          <w:sz w:val="24"/>
          <w:szCs w:val="24"/>
        </w:rPr>
        <w:t>in California. The next phase was for her mother to</w:t>
      </w:r>
      <w:r w:rsidR="009E594B" w:rsidRPr="00881F66">
        <w:rPr>
          <w:rFonts w:ascii="Times New Roman" w:hAnsi="Times New Roman" w:cs="Times New Roman"/>
          <w:sz w:val="24"/>
          <w:szCs w:val="24"/>
        </w:rPr>
        <w:t xml:space="preserve"> complete an advanced d</w:t>
      </w:r>
      <w:r w:rsidR="00F759AE" w:rsidRPr="00881F66">
        <w:rPr>
          <w:rFonts w:ascii="Times New Roman" w:hAnsi="Times New Roman" w:cs="Times New Roman"/>
          <w:sz w:val="24"/>
          <w:szCs w:val="24"/>
        </w:rPr>
        <w:t>egree in Britain.  After it was all said and done</w:t>
      </w:r>
      <w:r w:rsidR="009E594B" w:rsidRPr="00881F66">
        <w:rPr>
          <w:rFonts w:ascii="Times New Roman" w:hAnsi="Times New Roman" w:cs="Times New Roman"/>
          <w:sz w:val="24"/>
          <w:szCs w:val="24"/>
        </w:rPr>
        <w:t xml:space="preserve"> then </w:t>
      </w:r>
      <w:r w:rsidR="00F759AE" w:rsidRPr="00881F66">
        <w:rPr>
          <w:rFonts w:ascii="Times New Roman" w:hAnsi="Times New Roman" w:cs="Times New Roman"/>
          <w:sz w:val="24"/>
          <w:szCs w:val="24"/>
        </w:rPr>
        <w:t xml:space="preserve">they would return to Africa. </w:t>
      </w:r>
      <w:r w:rsidR="00AA1A2C" w:rsidRPr="00881F66">
        <w:rPr>
          <w:rFonts w:ascii="Times New Roman" w:eastAsia="Times New Roman" w:hAnsi="Times New Roman" w:cs="Times New Roman"/>
          <w:sz w:val="24"/>
          <w:szCs w:val="24"/>
        </w:rPr>
        <w:t xml:space="preserve">Her </w:t>
      </w:r>
      <w:r w:rsidR="006731A7" w:rsidRPr="00881F66">
        <w:rPr>
          <w:rFonts w:ascii="Times New Roman" w:eastAsia="Times New Roman" w:hAnsi="Times New Roman" w:cs="Times New Roman"/>
          <w:sz w:val="24"/>
          <w:szCs w:val="24"/>
        </w:rPr>
        <w:t xml:space="preserve">parents lived, worked, and studied in the USA for eight years and upon </w:t>
      </w:r>
      <w:r w:rsidR="00B815E9" w:rsidRPr="00881F66">
        <w:rPr>
          <w:rFonts w:ascii="Times New Roman" w:eastAsia="Times New Roman" w:hAnsi="Times New Roman" w:cs="Times New Roman"/>
          <w:sz w:val="24"/>
          <w:szCs w:val="24"/>
        </w:rPr>
        <w:t xml:space="preserve">her </w:t>
      </w:r>
      <w:r w:rsidR="006731A7" w:rsidRPr="00881F66">
        <w:rPr>
          <w:rFonts w:ascii="Times New Roman" w:eastAsia="Times New Roman" w:hAnsi="Times New Roman" w:cs="Times New Roman"/>
          <w:sz w:val="24"/>
          <w:szCs w:val="24"/>
        </w:rPr>
        <w:t>father's Ph.D. gr</w:t>
      </w:r>
      <w:r w:rsidR="00D246C7" w:rsidRPr="00881F66">
        <w:rPr>
          <w:rFonts w:ascii="Times New Roman" w:eastAsia="Times New Roman" w:hAnsi="Times New Roman" w:cs="Times New Roman"/>
          <w:sz w:val="24"/>
          <w:szCs w:val="24"/>
        </w:rPr>
        <w:t>aduat</w:t>
      </w:r>
      <w:r w:rsidR="007E7AF9">
        <w:rPr>
          <w:rFonts w:ascii="Times New Roman" w:eastAsia="Times New Roman" w:hAnsi="Times New Roman" w:cs="Times New Roman"/>
          <w:sz w:val="24"/>
          <w:szCs w:val="24"/>
        </w:rPr>
        <w:t>ion</w:t>
      </w:r>
      <w:r w:rsidR="00D246C7" w:rsidRPr="00881F66">
        <w:rPr>
          <w:rFonts w:ascii="Times New Roman" w:eastAsia="Times New Roman" w:hAnsi="Times New Roman" w:cs="Times New Roman"/>
          <w:sz w:val="24"/>
          <w:szCs w:val="24"/>
        </w:rPr>
        <w:t xml:space="preserve"> in 1978, they readily</w:t>
      </w:r>
      <w:r w:rsidR="006731A7" w:rsidRPr="00881F66">
        <w:rPr>
          <w:rFonts w:ascii="Times New Roman" w:eastAsia="Times New Roman" w:hAnsi="Times New Roman" w:cs="Times New Roman"/>
          <w:sz w:val="24"/>
          <w:szCs w:val="24"/>
        </w:rPr>
        <w:t xml:space="preserve"> moved back to Zambia, convinced </w:t>
      </w:r>
      <w:r w:rsidR="00343FFD">
        <w:rPr>
          <w:rFonts w:ascii="Times New Roman" w:eastAsia="Times New Roman" w:hAnsi="Times New Roman" w:cs="Times New Roman"/>
          <w:sz w:val="24"/>
          <w:szCs w:val="24"/>
        </w:rPr>
        <w:t>that</w:t>
      </w:r>
      <w:commentRangeStart w:id="5"/>
      <w:r w:rsidR="006731A7" w:rsidRPr="00881F66">
        <w:rPr>
          <w:rFonts w:ascii="Times New Roman" w:eastAsia="Times New Roman" w:hAnsi="Times New Roman" w:cs="Times New Roman"/>
          <w:sz w:val="24"/>
          <w:szCs w:val="24"/>
        </w:rPr>
        <w:t xml:space="preserve"> their</w:t>
      </w:r>
      <w:r w:rsidR="00105D9D" w:rsidRPr="00881F66">
        <w:rPr>
          <w:rFonts w:ascii="Times New Roman" w:eastAsia="Times New Roman" w:hAnsi="Times New Roman" w:cs="Times New Roman"/>
          <w:sz w:val="24"/>
          <w:szCs w:val="24"/>
        </w:rPr>
        <w:t xml:space="preserve"> future, and the futures of</w:t>
      </w:r>
      <w:r w:rsidR="006731A7" w:rsidRPr="00881F66">
        <w:rPr>
          <w:rFonts w:ascii="Times New Roman" w:eastAsia="Times New Roman" w:hAnsi="Times New Roman" w:cs="Times New Roman"/>
          <w:sz w:val="24"/>
          <w:szCs w:val="24"/>
        </w:rPr>
        <w:t xml:space="preserve"> their </w:t>
      </w:r>
      <w:r w:rsidR="00105D9D" w:rsidRPr="00881F66">
        <w:rPr>
          <w:rFonts w:ascii="Times New Roman" w:eastAsia="Times New Roman" w:hAnsi="Times New Roman" w:cs="Times New Roman"/>
          <w:sz w:val="24"/>
          <w:szCs w:val="24"/>
        </w:rPr>
        <w:t>children</w:t>
      </w:r>
      <w:commentRangeEnd w:id="5"/>
      <w:r w:rsidR="00886756">
        <w:rPr>
          <w:rStyle w:val="CommentReference"/>
        </w:rPr>
        <w:commentReference w:id="5"/>
      </w:r>
      <w:r w:rsidR="00343FFD">
        <w:rPr>
          <w:rFonts w:ascii="Times New Roman" w:eastAsia="Times New Roman" w:hAnsi="Times New Roman" w:cs="Times New Roman"/>
          <w:sz w:val="24"/>
          <w:szCs w:val="24"/>
        </w:rPr>
        <w:t xml:space="preserve">, </w:t>
      </w:r>
      <w:r w:rsidR="007E7AF9">
        <w:rPr>
          <w:rFonts w:ascii="Times New Roman" w:eastAsia="Times New Roman" w:hAnsi="Times New Roman" w:cs="Times New Roman"/>
          <w:sz w:val="24"/>
          <w:szCs w:val="24"/>
        </w:rPr>
        <w:t>we</w:t>
      </w:r>
      <w:r w:rsidR="00343FFD">
        <w:rPr>
          <w:rFonts w:ascii="Times New Roman" w:eastAsia="Times New Roman" w:hAnsi="Times New Roman" w:cs="Times New Roman"/>
          <w:sz w:val="24"/>
          <w:szCs w:val="24"/>
        </w:rPr>
        <w:t>re set.</w:t>
      </w:r>
    </w:p>
    <w:p w:rsidR="00CA40B3" w:rsidRDefault="00881F66" w:rsidP="00F5600C">
      <w:pPr>
        <w:spacing w:after="0"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lastRenderedPageBreak/>
        <w:t>Moyo</w:t>
      </w:r>
      <w:proofErr w:type="spellEnd"/>
      <w:r>
        <w:rPr>
          <w:rFonts w:ascii="Times New Roman" w:hAnsi="Times New Roman" w:cs="Times New Roman"/>
          <w:sz w:val="24"/>
          <w:szCs w:val="24"/>
        </w:rPr>
        <w:t xml:space="preserve"> </w:t>
      </w:r>
      <w:r w:rsidR="00D246C7" w:rsidRPr="00881F66">
        <w:rPr>
          <w:rFonts w:ascii="Times New Roman" w:hAnsi="Times New Roman" w:cs="Times New Roman"/>
          <w:sz w:val="24"/>
          <w:szCs w:val="24"/>
        </w:rPr>
        <w:t>had most of her schooling in Zambia</w:t>
      </w:r>
      <w:r w:rsidR="00F5600C">
        <w:rPr>
          <w:rFonts w:ascii="Times New Roman" w:hAnsi="Times New Roman" w:cs="Times New Roman"/>
          <w:sz w:val="24"/>
          <w:szCs w:val="24"/>
        </w:rPr>
        <w:t xml:space="preserve"> where </w:t>
      </w:r>
      <w:proofErr w:type="gramStart"/>
      <w:r w:rsidR="00F5600C">
        <w:rPr>
          <w:rFonts w:ascii="Times New Roman" w:hAnsi="Times New Roman" w:cs="Times New Roman"/>
          <w:sz w:val="24"/>
          <w:szCs w:val="24"/>
        </w:rPr>
        <w:t>s</w:t>
      </w:r>
      <w:r w:rsidR="00D246C7" w:rsidRPr="00881F66">
        <w:rPr>
          <w:rFonts w:ascii="Times New Roman" w:hAnsi="Times New Roman" w:cs="Times New Roman"/>
          <w:sz w:val="24"/>
          <w:szCs w:val="24"/>
        </w:rPr>
        <w:t>he</w:t>
      </w:r>
      <w:proofErr w:type="gramEnd"/>
      <w:r w:rsidR="00D246C7" w:rsidRPr="00881F66">
        <w:rPr>
          <w:rFonts w:ascii="Times New Roman" w:hAnsi="Times New Roman" w:cs="Times New Roman"/>
          <w:sz w:val="24"/>
          <w:szCs w:val="24"/>
        </w:rPr>
        <w:t xml:space="preserve"> </w:t>
      </w:r>
      <w:proofErr w:type="spellStart"/>
      <w:r w:rsidR="00F5600C">
        <w:rPr>
          <w:rFonts w:ascii="Times New Roman" w:hAnsi="Times New Roman" w:cs="Times New Roman"/>
          <w:sz w:val="24"/>
          <w:szCs w:val="24"/>
        </w:rPr>
        <w:t>completeed</w:t>
      </w:r>
      <w:proofErr w:type="spellEnd"/>
      <w:r w:rsidR="00F5600C">
        <w:rPr>
          <w:rFonts w:ascii="Times New Roman" w:hAnsi="Times New Roman" w:cs="Times New Roman"/>
          <w:sz w:val="24"/>
          <w:szCs w:val="24"/>
        </w:rPr>
        <w:t xml:space="preserve"> primary,</w:t>
      </w:r>
      <w:r w:rsidR="00D246C7" w:rsidRPr="00881F66">
        <w:rPr>
          <w:rFonts w:ascii="Times New Roman" w:hAnsi="Times New Roman" w:cs="Times New Roman"/>
          <w:sz w:val="24"/>
          <w:szCs w:val="24"/>
        </w:rPr>
        <w:t xml:space="preserve"> secondary, and tertiary </w:t>
      </w:r>
      <w:r w:rsidR="00F5600C">
        <w:rPr>
          <w:rFonts w:ascii="Times New Roman" w:hAnsi="Times New Roman" w:cs="Times New Roman"/>
          <w:sz w:val="24"/>
          <w:szCs w:val="24"/>
        </w:rPr>
        <w:t>education,</w:t>
      </w:r>
      <w:r w:rsidR="00D246C7" w:rsidRPr="00881F66">
        <w:rPr>
          <w:rFonts w:ascii="Times New Roman" w:hAnsi="Times New Roman" w:cs="Times New Roman"/>
          <w:sz w:val="24"/>
          <w:szCs w:val="24"/>
        </w:rPr>
        <w:t xml:space="preserve"> even </w:t>
      </w:r>
      <w:r w:rsidR="00F5600C">
        <w:rPr>
          <w:rFonts w:ascii="Times New Roman" w:hAnsi="Times New Roman" w:cs="Times New Roman"/>
          <w:sz w:val="24"/>
          <w:szCs w:val="24"/>
        </w:rPr>
        <w:t>attending</w:t>
      </w:r>
      <w:r w:rsidR="00D246C7" w:rsidRPr="00881F66">
        <w:rPr>
          <w:rFonts w:ascii="Times New Roman" w:hAnsi="Times New Roman" w:cs="Times New Roman"/>
          <w:sz w:val="24"/>
          <w:szCs w:val="24"/>
        </w:rPr>
        <w:t xml:space="preserve"> the same college her par</w:t>
      </w:r>
      <w:r w:rsidR="00C51B3F">
        <w:rPr>
          <w:rFonts w:ascii="Times New Roman" w:hAnsi="Times New Roman" w:cs="Times New Roman"/>
          <w:sz w:val="24"/>
          <w:szCs w:val="24"/>
        </w:rPr>
        <w:t xml:space="preserve">ents had graduated </w:t>
      </w:r>
      <w:r w:rsidR="00D246C7" w:rsidRPr="00881F66">
        <w:rPr>
          <w:rFonts w:ascii="Times New Roman" w:hAnsi="Times New Roman" w:cs="Times New Roman"/>
          <w:sz w:val="24"/>
          <w:szCs w:val="24"/>
        </w:rPr>
        <w:t xml:space="preserve">from years </w:t>
      </w:r>
      <w:r w:rsidR="00F5600C">
        <w:rPr>
          <w:rFonts w:ascii="Times New Roman" w:hAnsi="Times New Roman" w:cs="Times New Roman"/>
          <w:sz w:val="24"/>
          <w:szCs w:val="24"/>
        </w:rPr>
        <w:t>earlier</w:t>
      </w:r>
      <w:r w:rsidR="00D246C7" w:rsidRPr="00881F66">
        <w:rPr>
          <w:rFonts w:ascii="Times New Roman" w:hAnsi="Times New Roman" w:cs="Times New Roman"/>
          <w:sz w:val="24"/>
          <w:szCs w:val="24"/>
        </w:rPr>
        <w:t xml:space="preserve">. </w:t>
      </w:r>
      <w:r w:rsidR="00F5600C">
        <w:rPr>
          <w:rFonts w:ascii="Times New Roman" w:hAnsi="Times New Roman" w:cs="Times New Roman"/>
          <w:sz w:val="24"/>
          <w:szCs w:val="24"/>
        </w:rPr>
        <w:t>S</w:t>
      </w:r>
      <w:r w:rsidR="00D246C7" w:rsidRPr="00881F66">
        <w:rPr>
          <w:rFonts w:ascii="Times New Roman" w:hAnsi="Times New Roman" w:cs="Times New Roman"/>
          <w:sz w:val="24"/>
          <w:szCs w:val="24"/>
        </w:rPr>
        <w:t xml:space="preserve">he studied chemistry but her studies were interrupted by an attempted coup </w:t>
      </w:r>
      <w:r w:rsidR="00953FD9">
        <w:rPr>
          <w:rFonts w:ascii="Times New Roman" w:hAnsi="Times New Roman" w:cs="Times New Roman"/>
          <w:sz w:val="24"/>
          <w:szCs w:val="24"/>
        </w:rPr>
        <w:t xml:space="preserve">during the time </w:t>
      </w:r>
      <w:r w:rsidR="00D246C7" w:rsidRPr="00881F66">
        <w:rPr>
          <w:rFonts w:ascii="Times New Roman" w:hAnsi="Times New Roman" w:cs="Times New Roman"/>
          <w:sz w:val="24"/>
          <w:szCs w:val="24"/>
        </w:rPr>
        <w:t xml:space="preserve">of </w:t>
      </w:r>
      <w:r w:rsidR="00953FD9">
        <w:rPr>
          <w:rFonts w:ascii="Times New Roman" w:hAnsi="Times New Roman" w:cs="Times New Roman"/>
          <w:sz w:val="24"/>
          <w:szCs w:val="24"/>
        </w:rPr>
        <w:t>P</w:t>
      </w:r>
      <w:r w:rsidR="00D246C7" w:rsidRPr="00881F66">
        <w:rPr>
          <w:rFonts w:ascii="Times New Roman" w:hAnsi="Times New Roman" w:cs="Times New Roman"/>
          <w:sz w:val="24"/>
          <w:szCs w:val="24"/>
        </w:rPr>
        <w:t xml:space="preserve">resident Kenneth Kaunda. </w:t>
      </w:r>
      <w:r w:rsidR="00664BC1">
        <w:rPr>
          <w:rFonts w:ascii="Times New Roman" w:hAnsi="Times New Roman" w:cs="Times New Roman"/>
          <w:sz w:val="24"/>
          <w:szCs w:val="24"/>
        </w:rPr>
        <w:t xml:space="preserve">Although </w:t>
      </w:r>
      <w:r w:rsidR="00D246C7" w:rsidRPr="00881F66">
        <w:rPr>
          <w:rFonts w:ascii="Times New Roman" w:hAnsi="Times New Roman" w:cs="Times New Roman"/>
          <w:sz w:val="24"/>
          <w:szCs w:val="24"/>
        </w:rPr>
        <w:t>t</w:t>
      </w:r>
      <w:r w:rsidR="00664BC1">
        <w:rPr>
          <w:rFonts w:ascii="Times New Roman" w:hAnsi="Times New Roman" w:cs="Times New Roman"/>
          <w:sz w:val="24"/>
          <w:szCs w:val="24"/>
        </w:rPr>
        <w:t>he coup</w:t>
      </w:r>
      <w:r w:rsidR="00D246C7" w:rsidRPr="00881F66">
        <w:rPr>
          <w:rFonts w:ascii="Times New Roman" w:hAnsi="Times New Roman" w:cs="Times New Roman"/>
          <w:sz w:val="24"/>
          <w:szCs w:val="24"/>
        </w:rPr>
        <w:t xml:space="preserve"> was </w:t>
      </w:r>
      <w:r w:rsidR="00C51B3F">
        <w:rPr>
          <w:rFonts w:ascii="Times New Roman" w:hAnsi="Times New Roman" w:cs="Times New Roman"/>
          <w:sz w:val="24"/>
          <w:szCs w:val="24"/>
        </w:rPr>
        <w:t xml:space="preserve">deemed </w:t>
      </w:r>
      <w:r w:rsidR="00D246C7" w:rsidRPr="00881F66">
        <w:rPr>
          <w:rFonts w:ascii="Times New Roman" w:hAnsi="Times New Roman" w:cs="Times New Roman"/>
          <w:sz w:val="24"/>
          <w:szCs w:val="24"/>
        </w:rPr>
        <w:t>unsuccessful</w:t>
      </w:r>
      <w:r w:rsidR="00664BC1">
        <w:rPr>
          <w:rFonts w:ascii="Times New Roman" w:hAnsi="Times New Roman" w:cs="Times New Roman"/>
          <w:sz w:val="24"/>
          <w:szCs w:val="24"/>
        </w:rPr>
        <w:t>,</w:t>
      </w:r>
      <w:r w:rsidR="00D246C7" w:rsidRPr="00881F66">
        <w:rPr>
          <w:rFonts w:ascii="Times New Roman" w:hAnsi="Times New Roman" w:cs="Times New Roman"/>
          <w:sz w:val="24"/>
          <w:szCs w:val="24"/>
        </w:rPr>
        <w:t xml:space="preserve"> it led to his eventual downfall and it was enough to trigger Dambisa</w:t>
      </w:r>
      <w:r w:rsidR="00664BC1">
        <w:rPr>
          <w:rFonts w:ascii="Times New Roman" w:hAnsi="Times New Roman" w:cs="Times New Roman"/>
          <w:sz w:val="24"/>
          <w:szCs w:val="24"/>
        </w:rPr>
        <w:t>’s departure from</w:t>
      </w:r>
      <w:commentRangeStart w:id="6"/>
      <w:r w:rsidR="00D246C7" w:rsidRPr="00881F66">
        <w:rPr>
          <w:rFonts w:ascii="Times New Roman" w:hAnsi="Times New Roman" w:cs="Times New Roman"/>
          <w:sz w:val="24"/>
          <w:szCs w:val="24"/>
        </w:rPr>
        <w:t xml:space="preserve"> Zambia</w:t>
      </w:r>
      <w:commentRangeEnd w:id="6"/>
      <w:r w:rsidR="00886756">
        <w:rPr>
          <w:rStyle w:val="CommentReference"/>
        </w:rPr>
        <w:commentReference w:id="6"/>
      </w:r>
      <w:r w:rsidR="00783D80">
        <w:rPr>
          <w:rFonts w:ascii="Times New Roman" w:hAnsi="Times New Roman" w:cs="Times New Roman"/>
          <w:sz w:val="24"/>
          <w:szCs w:val="24"/>
        </w:rPr>
        <w:t xml:space="preserve"> in 1990</w:t>
      </w:r>
      <w:r w:rsidR="00664BC1">
        <w:rPr>
          <w:rFonts w:ascii="Times New Roman" w:hAnsi="Times New Roman" w:cs="Times New Roman"/>
          <w:sz w:val="24"/>
          <w:szCs w:val="24"/>
        </w:rPr>
        <w:t>. Just as her</w:t>
      </w:r>
      <w:r w:rsidR="00D246C7" w:rsidRPr="00881F66">
        <w:rPr>
          <w:rFonts w:ascii="Times New Roman" w:hAnsi="Times New Roman" w:cs="Times New Roman"/>
          <w:sz w:val="24"/>
          <w:szCs w:val="24"/>
        </w:rPr>
        <w:t xml:space="preserve"> father </w:t>
      </w:r>
      <w:r w:rsidR="00664BC1">
        <w:rPr>
          <w:rFonts w:ascii="Times New Roman" w:hAnsi="Times New Roman" w:cs="Times New Roman"/>
          <w:sz w:val="24"/>
          <w:szCs w:val="24"/>
        </w:rPr>
        <w:t>had done,</w:t>
      </w:r>
      <w:r w:rsidR="00D246C7" w:rsidRPr="00881F66">
        <w:rPr>
          <w:rFonts w:ascii="Times New Roman" w:hAnsi="Times New Roman" w:cs="Times New Roman"/>
          <w:sz w:val="24"/>
          <w:szCs w:val="24"/>
        </w:rPr>
        <w:t xml:space="preserve"> </w:t>
      </w:r>
      <w:proofErr w:type="spellStart"/>
      <w:r w:rsidR="00D246C7" w:rsidRPr="00881F66">
        <w:rPr>
          <w:rFonts w:ascii="Times New Roman" w:hAnsi="Times New Roman" w:cs="Times New Roman"/>
          <w:sz w:val="24"/>
          <w:szCs w:val="24"/>
        </w:rPr>
        <w:t>Moyo</w:t>
      </w:r>
      <w:proofErr w:type="spellEnd"/>
      <w:r w:rsidR="00D246C7" w:rsidRPr="00881F66">
        <w:rPr>
          <w:rFonts w:ascii="Times New Roman" w:hAnsi="Times New Roman" w:cs="Times New Roman"/>
          <w:sz w:val="24"/>
          <w:szCs w:val="24"/>
        </w:rPr>
        <w:t xml:space="preserve"> came to the United States </w:t>
      </w:r>
      <w:r w:rsidR="00664BC1">
        <w:rPr>
          <w:rFonts w:ascii="Times New Roman" w:hAnsi="Times New Roman" w:cs="Times New Roman"/>
          <w:sz w:val="24"/>
          <w:szCs w:val="24"/>
        </w:rPr>
        <w:t xml:space="preserve">to study. </w:t>
      </w:r>
      <w:r w:rsidR="00664BC1" w:rsidRPr="00881F66">
        <w:rPr>
          <w:rFonts w:ascii="Times New Roman" w:hAnsi="Times New Roman" w:cs="Times New Roman"/>
          <w:sz w:val="24"/>
          <w:szCs w:val="24"/>
        </w:rPr>
        <w:t>She ended up in the United States on a scholarship, eager to complete hi</w:t>
      </w:r>
      <w:r w:rsidR="00664BC1">
        <w:rPr>
          <w:rFonts w:ascii="Times New Roman" w:hAnsi="Times New Roman" w:cs="Times New Roman"/>
          <w:sz w:val="24"/>
          <w:szCs w:val="24"/>
        </w:rPr>
        <w:t xml:space="preserve">gher education </w:t>
      </w:r>
      <w:r w:rsidR="00664BC1" w:rsidRPr="00881F66">
        <w:rPr>
          <w:rFonts w:ascii="Times New Roman" w:hAnsi="Times New Roman" w:cs="Times New Roman"/>
          <w:sz w:val="24"/>
          <w:szCs w:val="24"/>
        </w:rPr>
        <w:t>and like both of her</w:t>
      </w:r>
      <w:r w:rsidR="00664BC1">
        <w:rPr>
          <w:rFonts w:ascii="Times New Roman" w:hAnsi="Times New Roman" w:cs="Times New Roman"/>
          <w:sz w:val="24"/>
          <w:szCs w:val="24"/>
        </w:rPr>
        <w:t xml:space="preserve"> parents, </w:t>
      </w:r>
      <w:r w:rsidR="00664BC1" w:rsidRPr="00881F66">
        <w:rPr>
          <w:rFonts w:ascii="Times New Roman" w:hAnsi="Times New Roman" w:cs="Times New Roman"/>
          <w:sz w:val="24"/>
          <w:szCs w:val="24"/>
        </w:rPr>
        <w:t xml:space="preserve">certain that she would soon return </w:t>
      </w:r>
      <w:r w:rsidR="00664BC1">
        <w:rPr>
          <w:rFonts w:ascii="Times New Roman" w:hAnsi="Times New Roman" w:cs="Times New Roman"/>
          <w:sz w:val="24"/>
          <w:szCs w:val="24"/>
        </w:rPr>
        <w:t>to Zambia</w:t>
      </w:r>
      <w:r w:rsidR="00CA40B3" w:rsidRPr="00881F66">
        <w:rPr>
          <w:rFonts w:ascii="Times New Roman" w:hAnsi="Times New Roman" w:cs="Times New Roman"/>
          <w:sz w:val="24"/>
          <w:szCs w:val="24"/>
        </w:rPr>
        <w:t xml:space="preserve">. She obtained </w:t>
      </w:r>
      <w:r w:rsidR="00783D80">
        <w:rPr>
          <w:rFonts w:ascii="Times New Roman" w:hAnsi="Times New Roman" w:cs="Times New Roman"/>
          <w:sz w:val="24"/>
          <w:szCs w:val="24"/>
        </w:rPr>
        <w:t>her BS in Chemistry in 1991 followed by</w:t>
      </w:r>
      <w:commentRangeStart w:id="7"/>
      <w:r w:rsidR="004229D1" w:rsidRPr="00881F66">
        <w:rPr>
          <w:rFonts w:ascii="Times New Roman" w:hAnsi="Times New Roman" w:cs="Times New Roman"/>
          <w:sz w:val="24"/>
          <w:szCs w:val="24"/>
        </w:rPr>
        <w:t xml:space="preserve"> </w:t>
      </w:r>
      <w:commentRangeEnd w:id="7"/>
      <w:r w:rsidR="00886756">
        <w:rPr>
          <w:rStyle w:val="CommentReference"/>
        </w:rPr>
        <w:commentReference w:id="7"/>
      </w:r>
      <w:r w:rsidR="004229D1" w:rsidRPr="00881F66">
        <w:rPr>
          <w:rFonts w:ascii="Times New Roman" w:hAnsi="Times New Roman" w:cs="Times New Roman"/>
          <w:sz w:val="24"/>
          <w:szCs w:val="24"/>
        </w:rPr>
        <w:t xml:space="preserve">an MBA in Finance in 1993. </w:t>
      </w:r>
      <w:r w:rsidR="00664BC1">
        <w:rPr>
          <w:rFonts w:ascii="Times New Roman" w:hAnsi="Times New Roman" w:cs="Times New Roman"/>
          <w:sz w:val="24"/>
          <w:szCs w:val="24"/>
        </w:rPr>
        <w:t>She</w:t>
      </w:r>
      <w:r w:rsidR="00CA40B3" w:rsidRPr="00881F66">
        <w:rPr>
          <w:rFonts w:ascii="Times New Roman" w:hAnsi="Times New Roman" w:cs="Times New Roman"/>
          <w:sz w:val="24"/>
          <w:szCs w:val="24"/>
        </w:rPr>
        <w:t xml:space="preserve"> </w:t>
      </w:r>
      <w:r w:rsidR="004229D1" w:rsidRPr="00881F66">
        <w:rPr>
          <w:rFonts w:ascii="Times New Roman" w:hAnsi="Times New Roman" w:cs="Times New Roman"/>
          <w:sz w:val="24"/>
          <w:szCs w:val="24"/>
        </w:rPr>
        <w:t xml:space="preserve">also </w:t>
      </w:r>
      <w:r w:rsidR="00CA40B3" w:rsidRPr="00881F66">
        <w:rPr>
          <w:rFonts w:ascii="Times New Roman" w:hAnsi="Times New Roman" w:cs="Times New Roman"/>
          <w:sz w:val="24"/>
          <w:szCs w:val="24"/>
        </w:rPr>
        <w:t xml:space="preserve">earned a Master of Public Administration (MPA) degree at Harvard through John F. Kennedy’s School of Government in 1997. </w:t>
      </w:r>
      <w:r w:rsidR="004229D1" w:rsidRPr="00881F66">
        <w:rPr>
          <w:rFonts w:ascii="Times New Roman" w:hAnsi="Times New Roman" w:cs="Times New Roman"/>
          <w:sz w:val="24"/>
          <w:szCs w:val="24"/>
        </w:rPr>
        <w:t>Last but not least, in 2002 she earned her PhD in Economics from St Antony's College, Oxford University</w:t>
      </w:r>
      <w:r w:rsidR="00664BC1">
        <w:rPr>
          <w:rFonts w:ascii="Times New Roman" w:hAnsi="Times New Roman" w:cs="Times New Roman"/>
          <w:sz w:val="24"/>
          <w:szCs w:val="24"/>
        </w:rPr>
        <w:t>, England</w:t>
      </w:r>
      <w:r w:rsidR="004229D1" w:rsidRPr="00881F66">
        <w:rPr>
          <w:rFonts w:ascii="Times New Roman" w:hAnsi="Times New Roman" w:cs="Times New Roman"/>
          <w:sz w:val="24"/>
          <w:szCs w:val="24"/>
        </w:rPr>
        <w:t xml:space="preserve">. </w:t>
      </w:r>
      <w:r w:rsidR="0091139B" w:rsidRPr="00881F66">
        <w:rPr>
          <w:rStyle w:val="FootnoteReference"/>
          <w:rFonts w:ascii="Times New Roman" w:hAnsi="Times New Roman" w:cs="Times New Roman"/>
          <w:sz w:val="24"/>
          <w:szCs w:val="24"/>
        </w:rPr>
        <w:footnoteReference w:id="3"/>
      </w:r>
    </w:p>
    <w:p w:rsidR="00410738" w:rsidRPr="00881F66" w:rsidRDefault="00783D80" w:rsidP="00664BC1">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Moyo’s</w:t>
      </w:r>
      <w:proofErr w:type="spellEnd"/>
      <w:r>
        <w:rPr>
          <w:rFonts w:ascii="Times New Roman" w:hAnsi="Times New Roman" w:cs="Times New Roman"/>
          <w:sz w:val="24"/>
          <w:szCs w:val="24"/>
        </w:rPr>
        <w:t xml:space="preserve"> </w:t>
      </w:r>
      <w:r w:rsidR="004A1DD3" w:rsidRPr="00881F66">
        <w:rPr>
          <w:rFonts w:ascii="Times New Roman" w:hAnsi="Times New Roman" w:cs="Times New Roman"/>
          <w:sz w:val="24"/>
          <w:szCs w:val="24"/>
        </w:rPr>
        <w:t>career</w:t>
      </w:r>
      <w:r>
        <w:rPr>
          <w:rFonts w:ascii="Times New Roman" w:hAnsi="Times New Roman" w:cs="Times New Roman"/>
          <w:sz w:val="24"/>
          <w:szCs w:val="24"/>
        </w:rPr>
        <w:t xml:space="preserve"> began with her employment </w:t>
      </w:r>
      <w:r w:rsidR="006B12DA" w:rsidRPr="00881F66">
        <w:rPr>
          <w:rFonts w:ascii="Times New Roman" w:hAnsi="Times New Roman" w:cs="Times New Roman"/>
          <w:sz w:val="24"/>
          <w:szCs w:val="24"/>
        </w:rPr>
        <w:t>at t</w:t>
      </w:r>
      <w:r w:rsidR="004A1DD3" w:rsidRPr="00881F66">
        <w:rPr>
          <w:rFonts w:ascii="Times New Roman" w:hAnsi="Times New Roman" w:cs="Times New Roman"/>
          <w:sz w:val="24"/>
          <w:szCs w:val="24"/>
        </w:rPr>
        <w:t xml:space="preserve">he World Bank in Washington DC </w:t>
      </w:r>
      <w:r>
        <w:rPr>
          <w:rFonts w:ascii="Times New Roman" w:hAnsi="Times New Roman" w:cs="Times New Roman"/>
          <w:sz w:val="24"/>
          <w:szCs w:val="24"/>
        </w:rPr>
        <w:t xml:space="preserve">for </w:t>
      </w:r>
      <w:r w:rsidRPr="00881F66">
        <w:rPr>
          <w:rFonts w:ascii="Times New Roman" w:hAnsi="Times New Roman" w:cs="Times New Roman"/>
          <w:sz w:val="24"/>
          <w:szCs w:val="24"/>
        </w:rPr>
        <w:t>two years</w:t>
      </w:r>
      <w:r w:rsidRPr="00881F66">
        <w:rPr>
          <w:rStyle w:val="FootnoteReference"/>
          <w:rFonts w:ascii="Times New Roman" w:hAnsi="Times New Roman" w:cs="Times New Roman"/>
          <w:sz w:val="24"/>
          <w:szCs w:val="24"/>
        </w:rPr>
        <w:t xml:space="preserve"> </w:t>
      </w:r>
      <w:r w:rsidR="004A1DD3" w:rsidRPr="00881F66">
        <w:rPr>
          <w:rStyle w:val="FootnoteReference"/>
          <w:rFonts w:ascii="Times New Roman" w:hAnsi="Times New Roman" w:cs="Times New Roman"/>
          <w:sz w:val="24"/>
          <w:szCs w:val="24"/>
        </w:rPr>
        <w:footnoteReference w:id="4"/>
      </w:r>
      <w:r w:rsidR="004A1DD3" w:rsidRPr="00881F66">
        <w:rPr>
          <w:rFonts w:ascii="Times New Roman" w:hAnsi="Times New Roman" w:cs="Times New Roman"/>
          <w:sz w:val="24"/>
          <w:szCs w:val="24"/>
        </w:rPr>
        <w:t xml:space="preserve">.  Her </w:t>
      </w:r>
      <w:r w:rsidR="00995A16">
        <w:rPr>
          <w:rFonts w:ascii="Times New Roman" w:hAnsi="Times New Roman" w:cs="Times New Roman"/>
          <w:sz w:val="24"/>
          <w:szCs w:val="24"/>
        </w:rPr>
        <w:t xml:space="preserve">position there </w:t>
      </w:r>
      <w:r w:rsidR="004A1DD3" w:rsidRPr="00881F66">
        <w:rPr>
          <w:rFonts w:ascii="Times New Roman" w:hAnsi="Times New Roman" w:cs="Times New Roman"/>
          <w:sz w:val="24"/>
          <w:szCs w:val="24"/>
        </w:rPr>
        <w:t>was consultant in the Europe</w:t>
      </w:r>
      <w:r w:rsidR="00995A16">
        <w:rPr>
          <w:rFonts w:ascii="Times New Roman" w:hAnsi="Times New Roman" w:cs="Times New Roman"/>
          <w:sz w:val="24"/>
          <w:szCs w:val="24"/>
        </w:rPr>
        <w:t>,</w:t>
      </w:r>
      <w:r w:rsidR="004A1DD3" w:rsidRPr="00881F66">
        <w:rPr>
          <w:rFonts w:ascii="Times New Roman" w:hAnsi="Times New Roman" w:cs="Times New Roman"/>
          <w:sz w:val="24"/>
          <w:szCs w:val="24"/>
        </w:rPr>
        <w:t xml:space="preserve"> Central Asia </w:t>
      </w:r>
      <w:r w:rsidR="00995A16">
        <w:rPr>
          <w:rFonts w:ascii="Times New Roman" w:hAnsi="Times New Roman" w:cs="Times New Roman"/>
          <w:sz w:val="24"/>
          <w:szCs w:val="24"/>
        </w:rPr>
        <w:t xml:space="preserve">and Africa </w:t>
      </w:r>
      <w:r w:rsidR="004A1DD3" w:rsidRPr="00881F66">
        <w:rPr>
          <w:rFonts w:ascii="Times New Roman" w:hAnsi="Times New Roman" w:cs="Times New Roman"/>
          <w:sz w:val="24"/>
          <w:szCs w:val="24"/>
        </w:rPr>
        <w:t>department</w:t>
      </w:r>
      <w:r w:rsidR="00995A16">
        <w:rPr>
          <w:rFonts w:ascii="Times New Roman" w:hAnsi="Times New Roman" w:cs="Times New Roman"/>
          <w:sz w:val="24"/>
          <w:szCs w:val="24"/>
        </w:rPr>
        <w:t>.</w:t>
      </w:r>
      <w:r w:rsidR="004A1DD3" w:rsidRPr="00881F66">
        <w:rPr>
          <w:rFonts w:ascii="Times New Roman" w:hAnsi="Times New Roman" w:cs="Times New Roman"/>
          <w:sz w:val="24"/>
          <w:szCs w:val="24"/>
        </w:rPr>
        <w:t xml:space="preserve"> </w:t>
      </w:r>
      <w:r w:rsidR="00995A16">
        <w:rPr>
          <w:rFonts w:ascii="Times New Roman" w:hAnsi="Times New Roman" w:cs="Times New Roman"/>
          <w:sz w:val="24"/>
          <w:szCs w:val="24"/>
        </w:rPr>
        <w:t>In addition to</w:t>
      </w:r>
      <w:r w:rsidR="004A1DD3" w:rsidRPr="00881F66">
        <w:rPr>
          <w:rFonts w:ascii="Times New Roman" w:hAnsi="Times New Roman" w:cs="Times New Roman"/>
          <w:sz w:val="24"/>
          <w:szCs w:val="24"/>
        </w:rPr>
        <w:t xml:space="preserve"> co-authoring the World Bank's annual World Development Report</w:t>
      </w:r>
      <w:r w:rsidR="00995A16">
        <w:rPr>
          <w:rFonts w:ascii="Times New Roman" w:hAnsi="Times New Roman" w:cs="Times New Roman"/>
          <w:sz w:val="24"/>
          <w:szCs w:val="24"/>
        </w:rPr>
        <w:t>, h</w:t>
      </w:r>
      <w:r w:rsidR="00FA2B7F">
        <w:rPr>
          <w:rFonts w:ascii="Times New Roman" w:hAnsi="Times New Roman" w:cs="Times New Roman"/>
          <w:sz w:val="24"/>
          <w:szCs w:val="24"/>
        </w:rPr>
        <w:t xml:space="preserve">er pursuit of </w:t>
      </w:r>
      <w:r w:rsidR="00563464" w:rsidRPr="00881F66">
        <w:rPr>
          <w:rFonts w:ascii="Times New Roman" w:hAnsi="Times New Roman" w:cs="Times New Roman"/>
          <w:sz w:val="24"/>
          <w:szCs w:val="24"/>
        </w:rPr>
        <w:t>her MPA and PhD</w:t>
      </w:r>
      <w:r w:rsidR="003E051D" w:rsidRPr="00881F66">
        <w:rPr>
          <w:rFonts w:ascii="Times New Roman" w:hAnsi="Times New Roman" w:cs="Times New Roman"/>
          <w:sz w:val="24"/>
          <w:szCs w:val="24"/>
        </w:rPr>
        <w:t xml:space="preserve"> degrees at Harvard and Oxford gave Dambisa the opportunity of a lifetime. </w:t>
      </w:r>
      <w:proofErr w:type="spellStart"/>
      <w:r w:rsidR="00563464" w:rsidRPr="00881F66">
        <w:rPr>
          <w:rFonts w:ascii="Times New Roman" w:hAnsi="Times New Roman" w:cs="Times New Roman"/>
          <w:sz w:val="24"/>
          <w:szCs w:val="24"/>
        </w:rPr>
        <w:t>Moyo</w:t>
      </w:r>
      <w:proofErr w:type="spellEnd"/>
      <w:r w:rsidR="00563464" w:rsidRPr="00881F66">
        <w:rPr>
          <w:rFonts w:ascii="Times New Roman" w:hAnsi="Times New Roman" w:cs="Times New Roman"/>
          <w:sz w:val="24"/>
          <w:szCs w:val="24"/>
        </w:rPr>
        <w:t xml:space="preserve"> joined Goldman Sachs</w:t>
      </w:r>
      <w:r w:rsidR="00995A16">
        <w:rPr>
          <w:rFonts w:ascii="Times New Roman" w:hAnsi="Times New Roman" w:cs="Times New Roman"/>
          <w:sz w:val="24"/>
          <w:szCs w:val="24"/>
        </w:rPr>
        <w:t>,</w:t>
      </w:r>
      <w:r w:rsidR="003E051D" w:rsidRPr="00881F66">
        <w:rPr>
          <w:rFonts w:ascii="Times New Roman" w:hAnsi="Times New Roman" w:cs="Times New Roman"/>
          <w:sz w:val="24"/>
          <w:szCs w:val="24"/>
        </w:rPr>
        <w:t xml:space="preserve"> one of largest investment firms in the world, </w:t>
      </w:r>
      <w:r w:rsidR="00563464" w:rsidRPr="00881F66">
        <w:rPr>
          <w:rFonts w:ascii="Times New Roman" w:hAnsi="Times New Roman" w:cs="Times New Roman"/>
          <w:sz w:val="24"/>
          <w:szCs w:val="24"/>
        </w:rPr>
        <w:t>as a research econo</w:t>
      </w:r>
      <w:r w:rsidR="003E051D" w:rsidRPr="00881F66">
        <w:rPr>
          <w:rFonts w:ascii="Times New Roman" w:hAnsi="Times New Roman" w:cs="Times New Roman"/>
          <w:sz w:val="24"/>
          <w:szCs w:val="24"/>
        </w:rPr>
        <w:t>mist and strategist in 2001</w:t>
      </w:r>
      <w:r w:rsidR="00995A16">
        <w:rPr>
          <w:rFonts w:ascii="Times New Roman" w:hAnsi="Times New Roman" w:cs="Times New Roman"/>
          <w:sz w:val="24"/>
          <w:szCs w:val="24"/>
        </w:rPr>
        <w:t xml:space="preserve"> where sh</w:t>
      </w:r>
      <w:r w:rsidR="003E051D" w:rsidRPr="00881F66">
        <w:rPr>
          <w:rFonts w:ascii="Times New Roman" w:hAnsi="Times New Roman" w:cs="Times New Roman"/>
          <w:sz w:val="24"/>
          <w:szCs w:val="24"/>
        </w:rPr>
        <w:t>e work</w:t>
      </w:r>
      <w:r w:rsidR="00995A16">
        <w:rPr>
          <w:rFonts w:ascii="Times New Roman" w:hAnsi="Times New Roman" w:cs="Times New Roman"/>
          <w:sz w:val="24"/>
          <w:szCs w:val="24"/>
        </w:rPr>
        <w:t>ed</w:t>
      </w:r>
      <w:r w:rsidR="003E051D" w:rsidRPr="00881F66">
        <w:rPr>
          <w:rFonts w:ascii="Times New Roman" w:hAnsi="Times New Roman" w:cs="Times New Roman"/>
          <w:sz w:val="24"/>
          <w:szCs w:val="24"/>
        </w:rPr>
        <w:t xml:space="preserve"> mainly in debt capital markets, hedge funds coverage, and global macroeconomics being part of</w:t>
      </w:r>
      <w:r w:rsidR="00563464" w:rsidRPr="00881F66">
        <w:rPr>
          <w:rFonts w:ascii="Times New Roman" w:hAnsi="Times New Roman" w:cs="Times New Roman"/>
          <w:sz w:val="24"/>
          <w:szCs w:val="24"/>
        </w:rPr>
        <w:t xml:space="preserve"> the company until November</w:t>
      </w:r>
      <w:r w:rsidR="003E051D" w:rsidRPr="00881F66">
        <w:rPr>
          <w:rFonts w:ascii="Times New Roman" w:hAnsi="Times New Roman" w:cs="Times New Roman"/>
          <w:sz w:val="24"/>
          <w:szCs w:val="24"/>
        </w:rPr>
        <w:t xml:space="preserve"> 2008.</w:t>
      </w:r>
      <w:r w:rsidR="00563464" w:rsidRPr="00881F66">
        <w:rPr>
          <w:rFonts w:ascii="Times New Roman" w:hAnsi="Times New Roman" w:cs="Times New Roman"/>
          <w:sz w:val="24"/>
          <w:szCs w:val="24"/>
        </w:rPr>
        <w:t xml:space="preserve"> </w:t>
      </w:r>
      <w:r w:rsidR="00671A9F" w:rsidRPr="00881F66">
        <w:rPr>
          <w:rFonts w:ascii="Times New Roman" w:hAnsi="Times New Roman" w:cs="Times New Roman"/>
          <w:sz w:val="24"/>
          <w:szCs w:val="24"/>
        </w:rPr>
        <w:t>Another part of her job</w:t>
      </w:r>
      <w:r w:rsidR="00563464" w:rsidRPr="00881F66">
        <w:rPr>
          <w:rFonts w:ascii="Times New Roman" w:hAnsi="Times New Roman" w:cs="Times New Roman"/>
          <w:sz w:val="24"/>
          <w:szCs w:val="24"/>
        </w:rPr>
        <w:t xml:space="preserve"> at Goldman Sachs was </w:t>
      </w:r>
      <w:bookmarkStart w:id="8" w:name="_Hlk500946172"/>
      <w:r w:rsidR="00563464" w:rsidRPr="00881F66">
        <w:rPr>
          <w:rFonts w:ascii="Times New Roman" w:hAnsi="Times New Roman" w:cs="Times New Roman"/>
          <w:sz w:val="24"/>
          <w:szCs w:val="24"/>
        </w:rPr>
        <w:t>spent advising developing countries on the issuing of bonds o</w:t>
      </w:r>
      <w:r w:rsidR="00671A9F" w:rsidRPr="00881F66">
        <w:rPr>
          <w:rFonts w:ascii="Times New Roman" w:hAnsi="Times New Roman" w:cs="Times New Roman"/>
          <w:sz w:val="24"/>
          <w:szCs w:val="24"/>
        </w:rPr>
        <w:t>n the international market and</w:t>
      </w:r>
      <w:r w:rsidR="002A6FFD">
        <w:rPr>
          <w:rFonts w:ascii="Times New Roman" w:hAnsi="Times New Roman" w:cs="Times New Roman"/>
          <w:sz w:val="24"/>
          <w:szCs w:val="24"/>
        </w:rPr>
        <w:t xml:space="preserve"> </w:t>
      </w:r>
      <w:r w:rsidR="00995A16">
        <w:rPr>
          <w:rFonts w:ascii="Times New Roman" w:hAnsi="Times New Roman" w:cs="Times New Roman"/>
          <w:sz w:val="24"/>
          <w:szCs w:val="24"/>
        </w:rPr>
        <w:t xml:space="preserve">she </w:t>
      </w:r>
      <w:r w:rsidR="002A6FFD">
        <w:rPr>
          <w:rFonts w:ascii="Times New Roman" w:hAnsi="Times New Roman" w:cs="Times New Roman"/>
          <w:sz w:val="24"/>
          <w:szCs w:val="24"/>
        </w:rPr>
        <w:t>was also h</w:t>
      </w:r>
      <w:r w:rsidR="00671A9F" w:rsidRPr="00881F66">
        <w:rPr>
          <w:rFonts w:ascii="Times New Roman" w:hAnsi="Times New Roman" w:cs="Times New Roman"/>
          <w:sz w:val="24"/>
          <w:szCs w:val="24"/>
        </w:rPr>
        <w:t>ead of Economic Research and Strategy for Sub–Saharan Africa</w:t>
      </w:r>
      <w:bookmarkEnd w:id="8"/>
      <w:r w:rsidR="00671A9F" w:rsidRPr="00881F66">
        <w:rPr>
          <w:rFonts w:ascii="Times New Roman" w:hAnsi="Times New Roman" w:cs="Times New Roman"/>
          <w:sz w:val="24"/>
          <w:szCs w:val="24"/>
        </w:rPr>
        <w:t xml:space="preserve">. </w:t>
      </w:r>
      <w:commentRangeStart w:id="9"/>
      <w:commentRangeStart w:id="10"/>
      <w:r w:rsidR="00671A9F" w:rsidRPr="00881F66">
        <w:rPr>
          <w:rFonts w:ascii="Times New Roman" w:hAnsi="Times New Roman" w:cs="Times New Roman"/>
          <w:sz w:val="24"/>
          <w:szCs w:val="24"/>
        </w:rPr>
        <w:t xml:space="preserve">This </w:t>
      </w:r>
      <w:r w:rsidR="00995A16">
        <w:rPr>
          <w:rFonts w:ascii="Times New Roman" w:hAnsi="Times New Roman" w:cs="Times New Roman"/>
          <w:sz w:val="24"/>
          <w:szCs w:val="24"/>
        </w:rPr>
        <w:t xml:space="preserve">set the stage for </w:t>
      </w:r>
      <w:commentRangeEnd w:id="9"/>
      <w:r w:rsidR="00A93679">
        <w:rPr>
          <w:rStyle w:val="CommentReference"/>
        </w:rPr>
        <w:commentReference w:id="9"/>
      </w:r>
      <w:commentRangeEnd w:id="10"/>
      <w:r>
        <w:rPr>
          <w:rStyle w:val="CommentReference"/>
        </w:rPr>
        <w:commentReference w:id="10"/>
      </w:r>
      <w:proofErr w:type="spellStart"/>
      <w:r w:rsidR="00671A9F" w:rsidRPr="00881F66">
        <w:rPr>
          <w:rFonts w:ascii="Times New Roman" w:hAnsi="Times New Roman" w:cs="Times New Roman"/>
          <w:sz w:val="24"/>
          <w:szCs w:val="24"/>
        </w:rPr>
        <w:t>Moyo</w:t>
      </w:r>
      <w:r w:rsidR="00995A16">
        <w:rPr>
          <w:rFonts w:ascii="Times New Roman" w:hAnsi="Times New Roman" w:cs="Times New Roman"/>
          <w:sz w:val="24"/>
          <w:szCs w:val="24"/>
        </w:rPr>
        <w:t>’s</w:t>
      </w:r>
      <w:proofErr w:type="spellEnd"/>
      <w:r w:rsidR="00995A16">
        <w:rPr>
          <w:rFonts w:ascii="Times New Roman" w:hAnsi="Times New Roman" w:cs="Times New Roman"/>
          <w:sz w:val="24"/>
          <w:szCs w:val="24"/>
        </w:rPr>
        <w:t xml:space="preserve"> future career,</w:t>
      </w:r>
      <w:r w:rsidR="00671A9F" w:rsidRPr="00881F66">
        <w:rPr>
          <w:rFonts w:ascii="Times New Roman" w:hAnsi="Times New Roman" w:cs="Times New Roman"/>
          <w:sz w:val="24"/>
          <w:szCs w:val="24"/>
        </w:rPr>
        <w:t xml:space="preserve"> concerning the welfare of other nation states, especially the continent of Africa.</w:t>
      </w:r>
      <w:r w:rsidR="00881F66" w:rsidRPr="00881F66">
        <w:rPr>
          <w:rFonts w:ascii="Times New Roman" w:hAnsi="Times New Roman" w:cs="Times New Roman"/>
          <w:sz w:val="24"/>
          <w:szCs w:val="24"/>
        </w:rPr>
        <w:t xml:space="preserve"> </w:t>
      </w:r>
      <w:r w:rsidR="00563464" w:rsidRPr="00881F66">
        <w:rPr>
          <w:rFonts w:ascii="Times New Roman" w:hAnsi="Times New Roman" w:cs="Times New Roman"/>
          <w:sz w:val="24"/>
          <w:szCs w:val="24"/>
        </w:rPr>
        <w:t>She w</w:t>
      </w:r>
      <w:r w:rsidR="00ED11B7" w:rsidRPr="00881F66">
        <w:rPr>
          <w:rFonts w:ascii="Times New Roman" w:hAnsi="Times New Roman" w:cs="Times New Roman"/>
          <w:sz w:val="24"/>
          <w:szCs w:val="24"/>
        </w:rPr>
        <w:t xml:space="preserve">orked on various boards </w:t>
      </w:r>
      <w:r w:rsidR="00F00C9F" w:rsidRPr="00881F66">
        <w:rPr>
          <w:rFonts w:ascii="Times New Roman" w:hAnsi="Times New Roman" w:cs="Times New Roman"/>
          <w:sz w:val="24"/>
          <w:szCs w:val="24"/>
        </w:rPr>
        <w:t xml:space="preserve">after her time at Goldman </w:t>
      </w:r>
      <w:r w:rsidR="00F00C9F" w:rsidRPr="00881F66">
        <w:rPr>
          <w:rFonts w:ascii="Times New Roman" w:hAnsi="Times New Roman" w:cs="Times New Roman"/>
          <w:sz w:val="24"/>
          <w:szCs w:val="24"/>
        </w:rPr>
        <w:lastRenderedPageBreak/>
        <w:t xml:space="preserve">Sachs. </w:t>
      </w:r>
      <w:r w:rsidR="009358A9" w:rsidRPr="00881F66">
        <w:rPr>
          <w:rFonts w:ascii="Times New Roman" w:hAnsi="Times New Roman" w:cs="Times New Roman"/>
          <w:sz w:val="24"/>
          <w:szCs w:val="24"/>
        </w:rPr>
        <w:t>First,</w:t>
      </w:r>
      <w:r w:rsidR="00F00C9F" w:rsidRPr="00881F66">
        <w:rPr>
          <w:rFonts w:ascii="Times New Roman" w:hAnsi="Times New Roman" w:cs="Times New Roman"/>
          <w:sz w:val="24"/>
          <w:szCs w:val="24"/>
        </w:rPr>
        <w:t xml:space="preserve"> she was on the </w:t>
      </w:r>
      <w:r w:rsidR="002A6FFD">
        <w:rPr>
          <w:rFonts w:ascii="Times New Roman" w:hAnsi="Times New Roman" w:cs="Times New Roman"/>
          <w:sz w:val="24"/>
          <w:szCs w:val="24"/>
        </w:rPr>
        <w:t>Board of directors of</w:t>
      </w:r>
      <w:r w:rsidR="00ED11B7" w:rsidRPr="00881F66">
        <w:rPr>
          <w:rFonts w:ascii="Times New Roman" w:hAnsi="Times New Roman" w:cs="Times New Roman"/>
          <w:sz w:val="24"/>
          <w:szCs w:val="24"/>
        </w:rPr>
        <w:t xml:space="preserve"> </w:t>
      </w:r>
      <w:r w:rsidR="00F00C9F" w:rsidRPr="00881F66">
        <w:rPr>
          <w:rFonts w:ascii="Times New Roman" w:hAnsi="Times New Roman" w:cs="Times New Roman"/>
          <w:sz w:val="24"/>
          <w:szCs w:val="24"/>
        </w:rPr>
        <w:t xml:space="preserve">a brewery called </w:t>
      </w:r>
      <w:r w:rsidR="00ED11B7" w:rsidRPr="00881F66">
        <w:rPr>
          <w:rFonts w:ascii="Times New Roman" w:hAnsi="Times New Roman" w:cs="Times New Roman"/>
          <w:sz w:val="24"/>
          <w:szCs w:val="24"/>
        </w:rPr>
        <w:t>SABMiller</w:t>
      </w:r>
      <w:r w:rsidR="00F00C9F" w:rsidRPr="00881F66">
        <w:rPr>
          <w:rFonts w:ascii="Times New Roman" w:hAnsi="Times New Roman" w:cs="Times New Roman"/>
          <w:sz w:val="24"/>
          <w:szCs w:val="24"/>
        </w:rPr>
        <w:t xml:space="preserve"> in 2009</w:t>
      </w:r>
      <w:r w:rsidR="00995A16">
        <w:rPr>
          <w:rFonts w:ascii="Times New Roman" w:hAnsi="Times New Roman" w:cs="Times New Roman"/>
          <w:sz w:val="24"/>
          <w:szCs w:val="24"/>
        </w:rPr>
        <w:t>, where she was</w:t>
      </w:r>
      <w:r w:rsidR="002A6FFD">
        <w:rPr>
          <w:rFonts w:ascii="Times New Roman" w:hAnsi="Times New Roman" w:cs="Times New Roman"/>
          <w:sz w:val="24"/>
          <w:szCs w:val="24"/>
        </w:rPr>
        <w:t xml:space="preserve"> </w:t>
      </w:r>
      <w:r w:rsidR="006F1661" w:rsidRPr="00881F66">
        <w:rPr>
          <w:rFonts w:ascii="Times New Roman" w:hAnsi="Times New Roman" w:cs="Times New Roman"/>
          <w:sz w:val="24"/>
          <w:szCs w:val="24"/>
        </w:rPr>
        <w:t>chairman of the company's Corporate Accountability and Risk Assurance Committee (CARAC)</w:t>
      </w:r>
      <w:r w:rsidR="002A6FFD">
        <w:rPr>
          <w:rFonts w:ascii="Times New Roman" w:hAnsi="Times New Roman" w:cs="Times New Roman"/>
          <w:sz w:val="24"/>
          <w:szCs w:val="24"/>
        </w:rPr>
        <w:t>. The j</w:t>
      </w:r>
      <w:r w:rsidR="006F1661" w:rsidRPr="00881F66">
        <w:rPr>
          <w:rFonts w:ascii="Times New Roman" w:hAnsi="Times New Roman" w:cs="Times New Roman"/>
          <w:sz w:val="24"/>
          <w:szCs w:val="24"/>
        </w:rPr>
        <w:t>ob of this comm</w:t>
      </w:r>
      <w:r w:rsidR="00995A16">
        <w:rPr>
          <w:rFonts w:ascii="Times New Roman" w:hAnsi="Times New Roman" w:cs="Times New Roman"/>
          <w:sz w:val="24"/>
          <w:szCs w:val="24"/>
        </w:rPr>
        <w:t xml:space="preserve">ittee was to oversee the </w:t>
      </w:r>
      <w:r w:rsidR="006F1661" w:rsidRPr="00881F66">
        <w:rPr>
          <w:rFonts w:ascii="Times New Roman" w:hAnsi="Times New Roman" w:cs="Times New Roman"/>
          <w:sz w:val="24"/>
          <w:szCs w:val="24"/>
        </w:rPr>
        <w:t>company's responsibilities in relation to corporate accountability</w:t>
      </w:r>
      <w:r w:rsidR="00995A16">
        <w:rPr>
          <w:rFonts w:ascii="Times New Roman" w:hAnsi="Times New Roman" w:cs="Times New Roman"/>
          <w:sz w:val="24"/>
          <w:szCs w:val="24"/>
        </w:rPr>
        <w:t xml:space="preserve"> which</w:t>
      </w:r>
      <w:r w:rsidR="006F1661" w:rsidRPr="00881F66">
        <w:rPr>
          <w:rFonts w:ascii="Times New Roman" w:hAnsi="Times New Roman" w:cs="Times New Roman"/>
          <w:sz w:val="24"/>
          <w:szCs w:val="24"/>
        </w:rPr>
        <w:t xml:space="preserve"> includes sustainable development, corporate social responsibility, corporate social investment, and ethical commercial behavior. The following year, </w:t>
      </w:r>
      <w:proofErr w:type="spellStart"/>
      <w:r w:rsidR="006F1661" w:rsidRPr="00881F66">
        <w:rPr>
          <w:rFonts w:ascii="Times New Roman" w:hAnsi="Times New Roman" w:cs="Times New Roman"/>
          <w:sz w:val="24"/>
          <w:szCs w:val="24"/>
        </w:rPr>
        <w:t>Moyo</w:t>
      </w:r>
      <w:proofErr w:type="spellEnd"/>
      <w:r w:rsidR="006F1661" w:rsidRPr="00881F66">
        <w:rPr>
          <w:rFonts w:ascii="Times New Roman" w:hAnsi="Times New Roman" w:cs="Times New Roman"/>
          <w:sz w:val="24"/>
          <w:szCs w:val="24"/>
        </w:rPr>
        <w:t xml:space="preserve"> became a part of the board of directors of Barclays Bank. For that board </w:t>
      </w:r>
      <w:r w:rsidR="002A6FFD" w:rsidRPr="00881F66">
        <w:rPr>
          <w:rFonts w:ascii="Times New Roman" w:hAnsi="Times New Roman" w:cs="Times New Roman"/>
          <w:sz w:val="24"/>
          <w:szCs w:val="24"/>
        </w:rPr>
        <w:t>position,</w:t>
      </w:r>
      <w:r w:rsidR="006F1661" w:rsidRPr="00881F66">
        <w:rPr>
          <w:rFonts w:ascii="Times New Roman" w:hAnsi="Times New Roman" w:cs="Times New Roman"/>
          <w:sz w:val="24"/>
          <w:szCs w:val="24"/>
        </w:rPr>
        <w:t xml:space="preserve"> she would sit on </w:t>
      </w:r>
      <w:r w:rsidR="00995A16">
        <w:rPr>
          <w:rFonts w:ascii="Times New Roman" w:hAnsi="Times New Roman" w:cs="Times New Roman"/>
          <w:sz w:val="24"/>
          <w:szCs w:val="24"/>
        </w:rPr>
        <w:t>three of the board's committees:</w:t>
      </w:r>
      <w:r w:rsidR="006F1661" w:rsidRPr="00881F66">
        <w:rPr>
          <w:rFonts w:ascii="Times New Roman" w:hAnsi="Times New Roman" w:cs="Times New Roman"/>
          <w:sz w:val="24"/>
          <w:szCs w:val="24"/>
        </w:rPr>
        <w:t xml:space="preserve"> the Audit Committee; the Conduct, Operational and Reputational Risk Committee; and th</w:t>
      </w:r>
      <w:r w:rsidR="00CB03A8" w:rsidRPr="00881F66">
        <w:rPr>
          <w:rFonts w:ascii="Times New Roman" w:hAnsi="Times New Roman" w:cs="Times New Roman"/>
          <w:sz w:val="24"/>
          <w:szCs w:val="24"/>
        </w:rPr>
        <w:t xml:space="preserve">e Financial Risk Committee. </w:t>
      </w:r>
      <w:r w:rsidR="00995A16">
        <w:rPr>
          <w:rFonts w:ascii="Times New Roman" w:hAnsi="Times New Roman" w:cs="Times New Roman"/>
          <w:sz w:val="24"/>
          <w:szCs w:val="24"/>
        </w:rPr>
        <w:t>A year later,</w:t>
      </w:r>
      <w:r w:rsidR="009358A9" w:rsidRPr="00881F66">
        <w:rPr>
          <w:rFonts w:ascii="Times New Roman" w:hAnsi="Times New Roman" w:cs="Times New Roman"/>
          <w:sz w:val="24"/>
          <w:szCs w:val="24"/>
        </w:rPr>
        <w:t xml:space="preserve"> in</w:t>
      </w:r>
      <w:r w:rsidR="00CB03A8" w:rsidRPr="00881F66">
        <w:rPr>
          <w:rFonts w:ascii="Times New Roman" w:hAnsi="Times New Roman" w:cs="Times New Roman"/>
          <w:sz w:val="24"/>
          <w:szCs w:val="24"/>
        </w:rPr>
        <w:t xml:space="preserve"> </w:t>
      </w:r>
      <w:r w:rsidR="006F1661" w:rsidRPr="00881F66">
        <w:rPr>
          <w:rFonts w:ascii="Times New Roman" w:hAnsi="Times New Roman" w:cs="Times New Roman"/>
          <w:sz w:val="24"/>
          <w:szCs w:val="24"/>
        </w:rPr>
        <w:t>2011 she joined the board of directors of the internation</w:t>
      </w:r>
      <w:r w:rsidR="00CB03A8" w:rsidRPr="00881F66">
        <w:rPr>
          <w:rFonts w:ascii="Times New Roman" w:hAnsi="Times New Roman" w:cs="Times New Roman"/>
          <w:sz w:val="24"/>
          <w:szCs w:val="24"/>
        </w:rPr>
        <w:t>al mining company Barrick Gold</w:t>
      </w:r>
      <w:r w:rsidR="00995A16">
        <w:rPr>
          <w:rFonts w:ascii="Times New Roman" w:hAnsi="Times New Roman" w:cs="Times New Roman"/>
          <w:sz w:val="24"/>
          <w:szCs w:val="24"/>
        </w:rPr>
        <w:t>,</w:t>
      </w:r>
      <w:r w:rsidR="00CB03A8" w:rsidRPr="00881F66">
        <w:rPr>
          <w:rFonts w:ascii="Times New Roman" w:hAnsi="Times New Roman" w:cs="Times New Roman"/>
          <w:sz w:val="24"/>
          <w:szCs w:val="24"/>
        </w:rPr>
        <w:t xml:space="preserve"> once again sitting on multiple committees</w:t>
      </w:r>
      <w:r w:rsidR="00995A16">
        <w:rPr>
          <w:rFonts w:ascii="Times New Roman" w:hAnsi="Times New Roman" w:cs="Times New Roman"/>
          <w:sz w:val="24"/>
          <w:szCs w:val="24"/>
        </w:rPr>
        <w:t>,</w:t>
      </w:r>
      <w:r w:rsidR="00CB03A8" w:rsidRPr="00881F66">
        <w:rPr>
          <w:rFonts w:ascii="Times New Roman" w:hAnsi="Times New Roman" w:cs="Times New Roman"/>
          <w:sz w:val="24"/>
          <w:szCs w:val="24"/>
        </w:rPr>
        <w:t xml:space="preserve"> hand</w:t>
      </w:r>
      <w:r w:rsidR="00995A16">
        <w:rPr>
          <w:rFonts w:ascii="Times New Roman" w:hAnsi="Times New Roman" w:cs="Times New Roman"/>
          <w:sz w:val="24"/>
          <w:szCs w:val="24"/>
        </w:rPr>
        <w:t>l</w:t>
      </w:r>
      <w:r w:rsidR="00CB03A8" w:rsidRPr="00881F66">
        <w:rPr>
          <w:rFonts w:ascii="Times New Roman" w:hAnsi="Times New Roman" w:cs="Times New Roman"/>
          <w:sz w:val="24"/>
          <w:szCs w:val="24"/>
        </w:rPr>
        <w:t>ing m</w:t>
      </w:r>
      <w:r w:rsidR="00995A16">
        <w:rPr>
          <w:rFonts w:ascii="Times New Roman" w:hAnsi="Times New Roman" w:cs="Times New Roman"/>
          <w:sz w:val="24"/>
          <w:szCs w:val="24"/>
        </w:rPr>
        <w:t xml:space="preserve">ultiple </w:t>
      </w:r>
      <w:r w:rsidR="00CB03A8" w:rsidRPr="00881F66">
        <w:rPr>
          <w:rFonts w:ascii="Times New Roman" w:hAnsi="Times New Roman" w:cs="Times New Roman"/>
          <w:sz w:val="24"/>
          <w:szCs w:val="24"/>
        </w:rPr>
        <w:t>groups simultaneously.</w:t>
      </w:r>
      <w:r w:rsidR="002A6FFD">
        <w:rPr>
          <w:rFonts w:ascii="Times New Roman" w:hAnsi="Times New Roman" w:cs="Times New Roman"/>
          <w:sz w:val="24"/>
          <w:szCs w:val="24"/>
        </w:rPr>
        <w:t xml:space="preserve"> </w:t>
      </w:r>
      <w:r w:rsidR="00995A16">
        <w:rPr>
          <w:rFonts w:ascii="Times New Roman" w:hAnsi="Times New Roman" w:cs="Times New Roman"/>
          <w:sz w:val="24"/>
          <w:szCs w:val="24"/>
        </w:rPr>
        <w:t xml:space="preserve">In 2009, </w:t>
      </w:r>
      <w:proofErr w:type="spellStart"/>
      <w:r w:rsidR="00CB03A8" w:rsidRPr="00881F66">
        <w:rPr>
          <w:rFonts w:ascii="Times New Roman" w:hAnsi="Times New Roman" w:cs="Times New Roman"/>
          <w:sz w:val="24"/>
          <w:szCs w:val="24"/>
        </w:rPr>
        <w:t>Dambisa</w:t>
      </w:r>
      <w:proofErr w:type="spellEnd"/>
      <w:r w:rsidR="00CB03A8" w:rsidRPr="00881F66">
        <w:rPr>
          <w:rFonts w:ascii="Times New Roman" w:hAnsi="Times New Roman" w:cs="Times New Roman"/>
          <w:sz w:val="24"/>
          <w:szCs w:val="24"/>
        </w:rPr>
        <w:t xml:space="preserve"> </w:t>
      </w:r>
      <w:proofErr w:type="spellStart"/>
      <w:r w:rsidR="00CB03A8" w:rsidRPr="00881F66">
        <w:rPr>
          <w:rFonts w:ascii="Times New Roman" w:hAnsi="Times New Roman" w:cs="Times New Roman"/>
          <w:sz w:val="24"/>
          <w:szCs w:val="24"/>
        </w:rPr>
        <w:t>Moyo</w:t>
      </w:r>
      <w:proofErr w:type="spellEnd"/>
      <w:r w:rsidR="00CB03A8" w:rsidRPr="00881F66">
        <w:rPr>
          <w:rFonts w:ascii="Times New Roman" w:hAnsi="Times New Roman" w:cs="Times New Roman"/>
          <w:sz w:val="24"/>
          <w:szCs w:val="24"/>
        </w:rPr>
        <w:t xml:space="preserve"> wrote and published her first book, </w:t>
      </w:r>
      <w:r w:rsidR="00CB03A8" w:rsidRPr="00995A16">
        <w:rPr>
          <w:rFonts w:ascii="Times New Roman" w:hAnsi="Times New Roman" w:cs="Times New Roman"/>
          <w:i/>
          <w:sz w:val="24"/>
          <w:szCs w:val="24"/>
        </w:rPr>
        <w:t xml:space="preserve">Dead Aid: Why Aid Is Not Working and How There Is a Better Way for Africa </w:t>
      </w:r>
      <w:r w:rsidR="00995A16">
        <w:rPr>
          <w:rFonts w:ascii="Times New Roman" w:hAnsi="Times New Roman" w:cs="Times New Roman"/>
          <w:sz w:val="24"/>
          <w:szCs w:val="24"/>
        </w:rPr>
        <w:t>which</w:t>
      </w:r>
      <w:r w:rsidR="00CB03A8" w:rsidRPr="00881F66">
        <w:rPr>
          <w:rFonts w:ascii="Times New Roman" w:hAnsi="Times New Roman" w:cs="Times New Roman"/>
          <w:sz w:val="24"/>
          <w:szCs w:val="24"/>
        </w:rPr>
        <w:t xml:space="preserve"> became a New York Times bestseller. This book </w:t>
      </w:r>
      <w:r w:rsidR="002A6FFD" w:rsidRPr="00881F66">
        <w:rPr>
          <w:rFonts w:ascii="Times New Roman" w:hAnsi="Times New Roman" w:cs="Times New Roman"/>
          <w:sz w:val="24"/>
          <w:szCs w:val="24"/>
        </w:rPr>
        <w:t>launched</w:t>
      </w:r>
      <w:r w:rsidR="00CB03A8" w:rsidRPr="00881F66">
        <w:rPr>
          <w:rFonts w:ascii="Times New Roman" w:hAnsi="Times New Roman" w:cs="Times New Roman"/>
          <w:sz w:val="24"/>
          <w:szCs w:val="24"/>
        </w:rPr>
        <w:t xml:space="preserve"> </w:t>
      </w:r>
      <w:proofErr w:type="spellStart"/>
      <w:r w:rsidR="00CB03A8" w:rsidRPr="00881F66">
        <w:rPr>
          <w:rFonts w:ascii="Times New Roman" w:hAnsi="Times New Roman" w:cs="Times New Roman"/>
          <w:sz w:val="24"/>
          <w:szCs w:val="24"/>
        </w:rPr>
        <w:t>Moyo</w:t>
      </w:r>
      <w:proofErr w:type="spellEnd"/>
      <w:r w:rsidR="00CB03A8" w:rsidRPr="00881F66">
        <w:rPr>
          <w:rFonts w:ascii="Times New Roman" w:hAnsi="Times New Roman" w:cs="Times New Roman"/>
          <w:sz w:val="24"/>
          <w:szCs w:val="24"/>
        </w:rPr>
        <w:t xml:space="preserve"> into the </w:t>
      </w:r>
      <w:r w:rsidR="0092755B" w:rsidRPr="00881F66">
        <w:rPr>
          <w:rFonts w:ascii="Times New Roman" w:hAnsi="Times New Roman" w:cs="Times New Roman"/>
          <w:sz w:val="24"/>
          <w:szCs w:val="24"/>
        </w:rPr>
        <w:t>spotlight</w:t>
      </w:r>
      <w:r w:rsidR="00CB03A8" w:rsidRPr="00881F66">
        <w:rPr>
          <w:rFonts w:ascii="Times New Roman" w:hAnsi="Times New Roman" w:cs="Times New Roman"/>
          <w:sz w:val="24"/>
          <w:szCs w:val="24"/>
        </w:rPr>
        <w:t xml:space="preserve"> and made her a desired speaker, expert</w:t>
      </w:r>
      <w:r w:rsidR="0092755B" w:rsidRPr="00881F66">
        <w:rPr>
          <w:rFonts w:ascii="Times New Roman" w:hAnsi="Times New Roman" w:cs="Times New Roman"/>
          <w:sz w:val="24"/>
          <w:szCs w:val="24"/>
        </w:rPr>
        <w:t xml:space="preserve">, and author. That same year </w:t>
      </w:r>
      <w:r w:rsidR="00CB03A8" w:rsidRPr="00881F66">
        <w:rPr>
          <w:rFonts w:ascii="Times New Roman" w:hAnsi="Times New Roman" w:cs="Times New Roman"/>
          <w:sz w:val="24"/>
          <w:szCs w:val="24"/>
        </w:rPr>
        <w:t>she was named a World Econom</w:t>
      </w:r>
      <w:r w:rsidR="0092755B" w:rsidRPr="00881F66">
        <w:rPr>
          <w:rFonts w:ascii="Times New Roman" w:hAnsi="Times New Roman" w:cs="Times New Roman"/>
          <w:sz w:val="24"/>
          <w:szCs w:val="24"/>
        </w:rPr>
        <w:t xml:space="preserve">ic Forum Young Global Leader as well as one of TIME's 100. </w:t>
      </w:r>
      <w:r w:rsidR="00C052BA">
        <w:rPr>
          <w:rFonts w:ascii="Times New Roman" w:hAnsi="Times New Roman" w:cs="Times New Roman"/>
          <w:sz w:val="24"/>
          <w:szCs w:val="24"/>
        </w:rPr>
        <w:t xml:space="preserve">Another achievement, she was recognized as </w:t>
      </w:r>
      <w:r w:rsidR="00CB03A8" w:rsidRPr="00881F66">
        <w:rPr>
          <w:rFonts w:ascii="Times New Roman" w:hAnsi="Times New Roman" w:cs="Times New Roman"/>
          <w:sz w:val="24"/>
          <w:szCs w:val="24"/>
        </w:rPr>
        <w:t xml:space="preserve">one of Oprah Winfrey's </w:t>
      </w:r>
      <w:r w:rsidR="0092755B" w:rsidRPr="00881F66">
        <w:rPr>
          <w:rFonts w:ascii="Times New Roman" w:hAnsi="Times New Roman" w:cs="Times New Roman"/>
          <w:sz w:val="24"/>
          <w:szCs w:val="24"/>
        </w:rPr>
        <w:t>"20 remarkable visionaries".</w:t>
      </w:r>
      <w:r w:rsidR="0092755B" w:rsidRPr="00881F66">
        <w:rPr>
          <w:rStyle w:val="FootnoteReference"/>
          <w:rFonts w:ascii="Times New Roman" w:hAnsi="Times New Roman" w:cs="Times New Roman"/>
          <w:sz w:val="24"/>
          <w:szCs w:val="24"/>
        </w:rPr>
        <w:footnoteReference w:id="5"/>
      </w:r>
      <w:r w:rsidR="00881F66" w:rsidRPr="00881F66">
        <w:rPr>
          <w:rFonts w:ascii="Times New Roman" w:hAnsi="Times New Roman" w:cs="Times New Roman"/>
          <w:sz w:val="24"/>
          <w:szCs w:val="24"/>
        </w:rPr>
        <w:t xml:space="preserve"> </w:t>
      </w:r>
      <w:r w:rsidR="00C14363">
        <w:rPr>
          <w:rFonts w:ascii="Times New Roman" w:hAnsi="Times New Roman" w:cs="Times New Roman"/>
          <w:sz w:val="24"/>
          <w:szCs w:val="24"/>
        </w:rPr>
        <w:t>Her book helped set in motion her</w:t>
      </w:r>
      <w:r w:rsidR="0092755B" w:rsidRPr="00881F66">
        <w:rPr>
          <w:rFonts w:ascii="Times New Roman" w:hAnsi="Times New Roman" w:cs="Times New Roman"/>
          <w:sz w:val="24"/>
          <w:szCs w:val="24"/>
        </w:rPr>
        <w:t xml:space="preserve"> worldwide travel while investigating and analyzing economic situation</w:t>
      </w:r>
      <w:r w:rsidR="00C14363">
        <w:rPr>
          <w:rFonts w:ascii="Times New Roman" w:hAnsi="Times New Roman" w:cs="Times New Roman"/>
          <w:sz w:val="24"/>
          <w:szCs w:val="24"/>
        </w:rPr>
        <w:t>s</w:t>
      </w:r>
      <w:r w:rsidR="0092755B" w:rsidRPr="00881F66">
        <w:rPr>
          <w:rFonts w:ascii="Times New Roman" w:hAnsi="Times New Roman" w:cs="Times New Roman"/>
          <w:sz w:val="24"/>
          <w:szCs w:val="24"/>
        </w:rPr>
        <w:t>, and logg</w:t>
      </w:r>
      <w:r w:rsidR="00C14363">
        <w:rPr>
          <w:rFonts w:ascii="Times New Roman" w:hAnsi="Times New Roman" w:cs="Times New Roman"/>
          <w:sz w:val="24"/>
          <w:szCs w:val="24"/>
        </w:rPr>
        <w:t>ing</w:t>
      </w:r>
      <w:r w:rsidR="0092755B" w:rsidRPr="00881F66">
        <w:rPr>
          <w:rFonts w:ascii="Times New Roman" w:hAnsi="Times New Roman" w:cs="Times New Roman"/>
          <w:sz w:val="24"/>
          <w:szCs w:val="24"/>
        </w:rPr>
        <w:t xml:space="preserve"> her findings. By 2015</w:t>
      </w:r>
      <w:r w:rsidR="00C14363">
        <w:rPr>
          <w:rFonts w:ascii="Times New Roman" w:hAnsi="Times New Roman" w:cs="Times New Roman"/>
          <w:sz w:val="24"/>
          <w:szCs w:val="24"/>
        </w:rPr>
        <w:t>,</w:t>
      </w:r>
      <w:r w:rsidR="0092755B" w:rsidRPr="00881F66">
        <w:rPr>
          <w:rFonts w:ascii="Times New Roman" w:hAnsi="Times New Roman" w:cs="Times New Roman"/>
          <w:sz w:val="24"/>
          <w:szCs w:val="24"/>
        </w:rPr>
        <w:t xml:space="preserve"> she had already travelled to more than 75 countries</w:t>
      </w:r>
      <w:r w:rsidR="00C14363">
        <w:rPr>
          <w:rFonts w:ascii="Times New Roman" w:hAnsi="Times New Roman" w:cs="Times New Roman"/>
          <w:sz w:val="24"/>
          <w:szCs w:val="24"/>
        </w:rPr>
        <w:t xml:space="preserve"> where</w:t>
      </w:r>
      <w:r w:rsidR="0092755B" w:rsidRPr="00881F66">
        <w:rPr>
          <w:rFonts w:ascii="Times New Roman" w:hAnsi="Times New Roman" w:cs="Times New Roman"/>
          <w:sz w:val="24"/>
          <w:szCs w:val="24"/>
        </w:rPr>
        <w:t xml:space="preserve"> she would examine the political, economic, and financial structure of these developing</w:t>
      </w:r>
      <w:r w:rsidR="001E19FE" w:rsidRPr="00881F66">
        <w:rPr>
          <w:rFonts w:ascii="Times New Roman" w:hAnsi="Times New Roman" w:cs="Times New Roman"/>
          <w:sz w:val="24"/>
          <w:szCs w:val="24"/>
        </w:rPr>
        <w:t xml:space="preserve"> economies. At this point she had become</w:t>
      </w:r>
      <w:r w:rsidR="0092755B" w:rsidRPr="00881F66">
        <w:rPr>
          <w:rFonts w:ascii="Times New Roman" w:hAnsi="Times New Roman" w:cs="Times New Roman"/>
          <w:sz w:val="24"/>
          <w:szCs w:val="24"/>
        </w:rPr>
        <w:t xml:space="preserve"> a regular columnist and </w:t>
      </w:r>
      <w:r w:rsidR="001E19FE" w:rsidRPr="00881F66">
        <w:rPr>
          <w:rFonts w:ascii="Times New Roman" w:hAnsi="Times New Roman" w:cs="Times New Roman"/>
          <w:sz w:val="24"/>
          <w:szCs w:val="24"/>
        </w:rPr>
        <w:t>would contribute</w:t>
      </w:r>
      <w:r w:rsidR="00AB5B21" w:rsidRPr="00881F66">
        <w:rPr>
          <w:rFonts w:ascii="Times New Roman" w:hAnsi="Times New Roman" w:cs="Times New Roman"/>
          <w:sz w:val="24"/>
          <w:szCs w:val="24"/>
        </w:rPr>
        <w:t xml:space="preserve"> </w:t>
      </w:r>
      <w:proofErr w:type="gramStart"/>
      <w:r w:rsidR="001E19FE" w:rsidRPr="00881F66">
        <w:rPr>
          <w:rFonts w:ascii="Times New Roman" w:hAnsi="Times New Roman" w:cs="Times New Roman"/>
          <w:sz w:val="24"/>
          <w:szCs w:val="24"/>
        </w:rPr>
        <w:t>to</w:t>
      </w:r>
      <w:proofErr w:type="gramEnd"/>
      <w:r w:rsidR="001E19FE" w:rsidRPr="00881F66">
        <w:rPr>
          <w:rFonts w:ascii="Times New Roman" w:hAnsi="Times New Roman" w:cs="Times New Roman"/>
          <w:sz w:val="24"/>
          <w:szCs w:val="24"/>
        </w:rPr>
        <w:t xml:space="preserve"> many financial </w:t>
      </w:r>
      <w:r w:rsidR="0092755B" w:rsidRPr="00881F66">
        <w:rPr>
          <w:rFonts w:ascii="Times New Roman" w:hAnsi="Times New Roman" w:cs="Times New Roman"/>
          <w:sz w:val="24"/>
          <w:szCs w:val="24"/>
        </w:rPr>
        <w:t>and mult</w:t>
      </w:r>
      <w:r w:rsidR="001E19FE" w:rsidRPr="00881F66">
        <w:rPr>
          <w:rFonts w:ascii="Times New Roman" w:hAnsi="Times New Roman" w:cs="Times New Roman"/>
          <w:sz w:val="24"/>
          <w:szCs w:val="24"/>
        </w:rPr>
        <w:t>inational business publications.</w:t>
      </w:r>
      <w:r w:rsidR="00E96B2D" w:rsidRPr="00881F66">
        <w:rPr>
          <w:rFonts w:ascii="Times New Roman" w:hAnsi="Times New Roman" w:cs="Times New Roman"/>
          <w:sz w:val="24"/>
          <w:szCs w:val="24"/>
        </w:rPr>
        <w:t xml:space="preserve"> </w:t>
      </w:r>
      <w:r w:rsidR="009358A9" w:rsidRPr="00881F66">
        <w:rPr>
          <w:rFonts w:ascii="Times New Roman" w:hAnsi="Times New Roman" w:cs="Times New Roman"/>
          <w:sz w:val="24"/>
          <w:szCs w:val="24"/>
        </w:rPr>
        <w:t>Also,</w:t>
      </w:r>
      <w:r w:rsidR="00E96B2D" w:rsidRPr="00881F66">
        <w:rPr>
          <w:rFonts w:ascii="Times New Roman" w:hAnsi="Times New Roman" w:cs="Times New Roman"/>
          <w:sz w:val="24"/>
          <w:szCs w:val="24"/>
        </w:rPr>
        <w:t xml:space="preserve"> a</w:t>
      </w:r>
      <w:r w:rsidR="0092755B" w:rsidRPr="00881F66">
        <w:rPr>
          <w:rFonts w:ascii="Times New Roman" w:hAnsi="Times New Roman" w:cs="Times New Roman"/>
          <w:sz w:val="24"/>
          <w:szCs w:val="24"/>
        </w:rPr>
        <w:t xml:space="preserve"> speaker at conference</w:t>
      </w:r>
      <w:r w:rsidR="00E96B2D" w:rsidRPr="00881F66">
        <w:rPr>
          <w:rFonts w:ascii="Times New Roman" w:hAnsi="Times New Roman" w:cs="Times New Roman"/>
          <w:sz w:val="24"/>
          <w:szCs w:val="24"/>
        </w:rPr>
        <w:t xml:space="preserve">s and other </w:t>
      </w:r>
      <w:r w:rsidR="00AB5B21" w:rsidRPr="00881F66">
        <w:rPr>
          <w:rFonts w:ascii="Times New Roman" w:hAnsi="Times New Roman" w:cs="Times New Roman"/>
          <w:sz w:val="24"/>
          <w:szCs w:val="24"/>
        </w:rPr>
        <w:t>events</w:t>
      </w:r>
      <w:r w:rsidR="00E96B2D" w:rsidRPr="00881F66">
        <w:rPr>
          <w:rFonts w:ascii="Times New Roman" w:hAnsi="Times New Roman" w:cs="Times New Roman"/>
          <w:sz w:val="24"/>
          <w:szCs w:val="24"/>
        </w:rPr>
        <w:t xml:space="preserve"> </w:t>
      </w:r>
      <w:r w:rsidR="00C14363">
        <w:rPr>
          <w:rFonts w:ascii="Times New Roman" w:hAnsi="Times New Roman" w:cs="Times New Roman"/>
          <w:sz w:val="24"/>
          <w:szCs w:val="24"/>
        </w:rPr>
        <w:t>w</w:t>
      </w:r>
      <w:r w:rsidR="00AB5B21" w:rsidRPr="00881F66">
        <w:rPr>
          <w:rFonts w:ascii="Times New Roman" w:hAnsi="Times New Roman" w:cs="Times New Roman"/>
          <w:sz w:val="24"/>
          <w:szCs w:val="24"/>
        </w:rPr>
        <w:t>orld</w:t>
      </w:r>
      <w:r w:rsidR="00C14363">
        <w:rPr>
          <w:rFonts w:ascii="Times New Roman" w:hAnsi="Times New Roman" w:cs="Times New Roman"/>
          <w:sz w:val="24"/>
          <w:szCs w:val="24"/>
        </w:rPr>
        <w:t>-wide</w:t>
      </w:r>
      <w:r w:rsidR="00AB5B21" w:rsidRPr="00881F66">
        <w:rPr>
          <w:rFonts w:ascii="Times New Roman" w:hAnsi="Times New Roman" w:cs="Times New Roman"/>
          <w:sz w:val="24"/>
          <w:szCs w:val="24"/>
        </w:rPr>
        <w:t>,</w:t>
      </w:r>
      <w:r w:rsidR="00E96B2D" w:rsidRPr="00881F66">
        <w:rPr>
          <w:rFonts w:ascii="Times New Roman" w:hAnsi="Times New Roman" w:cs="Times New Roman"/>
          <w:sz w:val="24"/>
          <w:szCs w:val="24"/>
        </w:rPr>
        <w:t xml:space="preserve"> </w:t>
      </w:r>
      <w:proofErr w:type="spellStart"/>
      <w:r w:rsidR="00AB5B21" w:rsidRPr="00881F66">
        <w:rPr>
          <w:rFonts w:ascii="Times New Roman" w:hAnsi="Times New Roman" w:cs="Times New Roman"/>
          <w:sz w:val="24"/>
          <w:szCs w:val="24"/>
        </w:rPr>
        <w:t>Moyo</w:t>
      </w:r>
      <w:proofErr w:type="spellEnd"/>
      <w:r w:rsidR="0092755B" w:rsidRPr="00881F66">
        <w:rPr>
          <w:rFonts w:ascii="Times New Roman" w:hAnsi="Times New Roman" w:cs="Times New Roman"/>
          <w:sz w:val="24"/>
          <w:szCs w:val="24"/>
        </w:rPr>
        <w:t xml:space="preserve"> </w:t>
      </w:r>
      <w:r w:rsidR="00AB5B21" w:rsidRPr="00881F66">
        <w:rPr>
          <w:rFonts w:ascii="Times New Roman" w:hAnsi="Times New Roman" w:cs="Times New Roman"/>
          <w:sz w:val="24"/>
          <w:szCs w:val="24"/>
        </w:rPr>
        <w:t xml:space="preserve">has </w:t>
      </w:r>
      <w:r w:rsidR="0092755B" w:rsidRPr="00881F66">
        <w:rPr>
          <w:rFonts w:ascii="Times New Roman" w:hAnsi="Times New Roman" w:cs="Times New Roman"/>
          <w:sz w:val="24"/>
          <w:szCs w:val="24"/>
        </w:rPr>
        <w:t>written and lectured on top</w:t>
      </w:r>
      <w:r w:rsidR="00AB5B21" w:rsidRPr="00881F66">
        <w:rPr>
          <w:rFonts w:ascii="Times New Roman" w:hAnsi="Times New Roman" w:cs="Times New Roman"/>
          <w:sz w:val="24"/>
          <w:szCs w:val="24"/>
        </w:rPr>
        <w:t>ics ranging from global market</w:t>
      </w:r>
      <w:r w:rsidR="00C14363">
        <w:rPr>
          <w:rFonts w:ascii="Times New Roman" w:hAnsi="Times New Roman" w:cs="Times New Roman"/>
          <w:sz w:val="24"/>
          <w:szCs w:val="24"/>
        </w:rPr>
        <w:t>s</w:t>
      </w:r>
      <w:r w:rsidR="00061D99">
        <w:rPr>
          <w:rFonts w:ascii="Times New Roman" w:hAnsi="Times New Roman" w:cs="Times New Roman"/>
          <w:sz w:val="24"/>
          <w:szCs w:val="24"/>
        </w:rPr>
        <w:t>, to</w:t>
      </w:r>
      <w:commentRangeStart w:id="11"/>
      <w:r w:rsidR="00AB5B21" w:rsidRPr="00881F66">
        <w:rPr>
          <w:rFonts w:ascii="Times New Roman" w:hAnsi="Times New Roman" w:cs="Times New Roman"/>
          <w:sz w:val="24"/>
          <w:szCs w:val="24"/>
        </w:rPr>
        <w:t xml:space="preserve"> </w:t>
      </w:r>
      <w:r w:rsidR="00C14363">
        <w:rPr>
          <w:rFonts w:ascii="Times New Roman" w:hAnsi="Times New Roman" w:cs="Times New Roman"/>
          <w:sz w:val="24"/>
          <w:szCs w:val="24"/>
        </w:rPr>
        <w:t xml:space="preserve">the </w:t>
      </w:r>
      <w:r w:rsidR="00AB5B21" w:rsidRPr="00881F66">
        <w:rPr>
          <w:rFonts w:ascii="Times New Roman" w:hAnsi="Times New Roman" w:cs="Times New Roman"/>
          <w:sz w:val="24"/>
          <w:szCs w:val="24"/>
        </w:rPr>
        <w:t>influence</w:t>
      </w:r>
      <w:r w:rsidR="0092755B" w:rsidRPr="00881F66">
        <w:rPr>
          <w:rFonts w:ascii="Times New Roman" w:hAnsi="Times New Roman" w:cs="Times New Roman"/>
          <w:sz w:val="24"/>
          <w:szCs w:val="24"/>
        </w:rPr>
        <w:t xml:space="preserve"> of geop</w:t>
      </w:r>
      <w:r w:rsidR="00AB5B21" w:rsidRPr="00881F66">
        <w:rPr>
          <w:rFonts w:ascii="Times New Roman" w:hAnsi="Times New Roman" w:cs="Times New Roman"/>
          <w:sz w:val="24"/>
          <w:szCs w:val="24"/>
        </w:rPr>
        <w:t>olitics on the economy</w:t>
      </w:r>
      <w:r w:rsidR="00C14363">
        <w:rPr>
          <w:rFonts w:ascii="Times New Roman" w:hAnsi="Times New Roman" w:cs="Times New Roman"/>
          <w:sz w:val="24"/>
          <w:szCs w:val="24"/>
        </w:rPr>
        <w:t>, to</w:t>
      </w:r>
      <w:r w:rsidR="00AB5B21" w:rsidRPr="00881F66">
        <w:rPr>
          <w:rFonts w:ascii="Times New Roman" w:hAnsi="Times New Roman" w:cs="Times New Roman"/>
          <w:sz w:val="24"/>
          <w:szCs w:val="24"/>
        </w:rPr>
        <w:t xml:space="preserve"> prospects of the job market and </w:t>
      </w:r>
      <w:r w:rsidR="0092755B" w:rsidRPr="00881F66">
        <w:rPr>
          <w:rFonts w:ascii="Times New Roman" w:hAnsi="Times New Roman" w:cs="Times New Roman"/>
          <w:sz w:val="24"/>
          <w:szCs w:val="24"/>
        </w:rPr>
        <w:t xml:space="preserve">the </w:t>
      </w:r>
      <w:r w:rsidR="00AB5B21" w:rsidRPr="00881F66">
        <w:rPr>
          <w:rFonts w:ascii="Times New Roman" w:hAnsi="Times New Roman" w:cs="Times New Roman"/>
          <w:sz w:val="24"/>
          <w:szCs w:val="24"/>
        </w:rPr>
        <w:t>awareness</w:t>
      </w:r>
      <w:r w:rsidR="0092755B" w:rsidRPr="00881F66">
        <w:rPr>
          <w:rFonts w:ascii="Times New Roman" w:hAnsi="Times New Roman" w:cs="Times New Roman"/>
          <w:sz w:val="24"/>
          <w:szCs w:val="24"/>
        </w:rPr>
        <w:t xml:space="preserve"> </w:t>
      </w:r>
      <w:r w:rsidR="00AB5B21" w:rsidRPr="00881F66">
        <w:rPr>
          <w:rFonts w:ascii="Times New Roman" w:hAnsi="Times New Roman" w:cs="Times New Roman"/>
          <w:sz w:val="24"/>
          <w:szCs w:val="24"/>
        </w:rPr>
        <w:t>of China’s growth</w:t>
      </w:r>
      <w:commentRangeStart w:id="12"/>
      <w:r w:rsidR="00AB5B21" w:rsidRPr="00881F66">
        <w:rPr>
          <w:rFonts w:ascii="Times New Roman" w:hAnsi="Times New Roman" w:cs="Times New Roman"/>
          <w:sz w:val="24"/>
          <w:szCs w:val="24"/>
        </w:rPr>
        <w:t xml:space="preserve">.  </w:t>
      </w:r>
      <w:commentRangeEnd w:id="11"/>
      <w:r w:rsidR="00A93679">
        <w:rPr>
          <w:rStyle w:val="CommentReference"/>
        </w:rPr>
        <w:lastRenderedPageBreak/>
        <w:commentReference w:id="11"/>
      </w:r>
      <w:r w:rsidR="00AB5B21" w:rsidRPr="00881F66">
        <w:rPr>
          <w:rFonts w:ascii="Times New Roman" w:hAnsi="Times New Roman" w:cs="Times New Roman"/>
          <w:sz w:val="24"/>
          <w:szCs w:val="24"/>
        </w:rPr>
        <w:t xml:space="preserve">All </w:t>
      </w:r>
      <w:r w:rsidR="006F6FDD" w:rsidRPr="00881F66">
        <w:rPr>
          <w:rFonts w:ascii="Times New Roman" w:hAnsi="Times New Roman" w:cs="Times New Roman"/>
          <w:sz w:val="24"/>
          <w:szCs w:val="24"/>
        </w:rPr>
        <w:t xml:space="preserve">of these components </w:t>
      </w:r>
      <w:r w:rsidR="00AB5B21" w:rsidRPr="00881F66">
        <w:rPr>
          <w:rFonts w:ascii="Times New Roman" w:hAnsi="Times New Roman" w:cs="Times New Roman"/>
          <w:sz w:val="24"/>
          <w:szCs w:val="24"/>
        </w:rPr>
        <w:t>combine</w:t>
      </w:r>
      <w:r w:rsidR="00C14363">
        <w:rPr>
          <w:rFonts w:ascii="Times New Roman" w:hAnsi="Times New Roman" w:cs="Times New Roman"/>
          <w:sz w:val="24"/>
          <w:szCs w:val="24"/>
        </w:rPr>
        <w:t>d</w:t>
      </w:r>
      <w:r w:rsidR="00AB5B21" w:rsidRPr="00881F66">
        <w:rPr>
          <w:rFonts w:ascii="Times New Roman" w:hAnsi="Times New Roman" w:cs="Times New Roman"/>
          <w:sz w:val="24"/>
          <w:szCs w:val="24"/>
        </w:rPr>
        <w:t xml:space="preserve"> to tell the past and future routes</w:t>
      </w:r>
      <w:r w:rsidR="00E96B2D" w:rsidRPr="00881F66">
        <w:rPr>
          <w:rFonts w:ascii="Times New Roman" w:hAnsi="Times New Roman" w:cs="Times New Roman"/>
          <w:sz w:val="24"/>
          <w:szCs w:val="24"/>
        </w:rPr>
        <w:t xml:space="preserve"> of interest rates. </w:t>
      </w:r>
      <w:commentRangeEnd w:id="12"/>
      <w:r w:rsidR="00A93679">
        <w:rPr>
          <w:rStyle w:val="CommentReference"/>
        </w:rPr>
        <w:commentReference w:id="12"/>
      </w:r>
      <w:r w:rsidR="006F6FDD" w:rsidRPr="00881F66">
        <w:rPr>
          <w:rFonts w:ascii="Times New Roman" w:hAnsi="Times New Roman" w:cs="Times New Roman"/>
          <w:sz w:val="24"/>
          <w:szCs w:val="24"/>
        </w:rPr>
        <w:t>In 2011</w:t>
      </w:r>
      <w:r w:rsidR="002A6FFD">
        <w:rPr>
          <w:rFonts w:ascii="Times New Roman" w:hAnsi="Times New Roman" w:cs="Times New Roman"/>
          <w:sz w:val="24"/>
          <w:szCs w:val="24"/>
        </w:rPr>
        <w:t>,</w:t>
      </w:r>
      <w:r w:rsidR="006F6FDD" w:rsidRPr="00881F66">
        <w:rPr>
          <w:rFonts w:ascii="Times New Roman" w:hAnsi="Times New Roman" w:cs="Times New Roman"/>
          <w:sz w:val="24"/>
          <w:szCs w:val="24"/>
        </w:rPr>
        <w:t xml:space="preserve"> she wrote her second book titled </w:t>
      </w:r>
      <w:r w:rsidR="006F6FDD" w:rsidRPr="00C14363">
        <w:rPr>
          <w:rFonts w:ascii="Times New Roman" w:hAnsi="Times New Roman" w:cs="Times New Roman"/>
          <w:i/>
          <w:sz w:val="24"/>
          <w:szCs w:val="24"/>
        </w:rPr>
        <w:t>How the West Was Lost: Fifty Years of Economic Folly – And the Stark Choices that Lie Ahead</w:t>
      </w:r>
      <w:r w:rsidR="006F6FDD" w:rsidRPr="00881F66">
        <w:rPr>
          <w:rFonts w:ascii="Times New Roman" w:hAnsi="Times New Roman" w:cs="Times New Roman"/>
          <w:sz w:val="24"/>
          <w:szCs w:val="24"/>
        </w:rPr>
        <w:t xml:space="preserve">. It was </w:t>
      </w:r>
      <w:r w:rsidR="00C14363">
        <w:rPr>
          <w:rFonts w:ascii="Times New Roman" w:hAnsi="Times New Roman" w:cs="Times New Roman"/>
          <w:sz w:val="24"/>
          <w:szCs w:val="24"/>
        </w:rPr>
        <w:t>also</w:t>
      </w:r>
      <w:r w:rsidR="006F6FDD" w:rsidRPr="00881F66">
        <w:rPr>
          <w:rFonts w:ascii="Times New Roman" w:hAnsi="Times New Roman" w:cs="Times New Roman"/>
          <w:sz w:val="24"/>
          <w:szCs w:val="24"/>
        </w:rPr>
        <w:t xml:space="preserve"> a New York Times bestseller. The </w:t>
      </w:r>
      <w:r w:rsidR="00061D99">
        <w:rPr>
          <w:rFonts w:ascii="Times New Roman" w:hAnsi="Times New Roman" w:cs="Times New Roman"/>
          <w:sz w:val="24"/>
          <w:szCs w:val="24"/>
        </w:rPr>
        <w:t xml:space="preserve">following </w:t>
      </w:r>
      <w:r w:rsidR="006F6FDD" w:rsidRPr="00881F66">
        <w:rPr>
          <w:rFonts w:ascii="Times New Roman" w:hAnsi="Times New Roman" w:cs="Times New Roman"/>
          <w:sz w:val="24"/>
          <w:szCs w:val="24"/>
        </w:rPr>
        <w:t>year she wrote her third book</w:t>
      </w:r>
      <w:r w:rsidR="00491254" w:rsidRPr="00881F66">
        <w:rPr>
          <w:rFonts w:ascii="Times New Roman" w:hAnsi="Times New Roman" w:cs="Times New Roman"/>
          <w:sz w:val="24"/>
          <w:szCs w:val="24"/>
        </w:rPr>
        <w:t xml:space="preserve">. Titled </w:t>
      </w:r>
      <w:r w:rsidR="00491254" w:rsidRPr="00C14363">
        <w:rPr>
          <w:rFonts w:ascii="Times New Roman" w:hAnsi="Times New Roman" w:cs="Times New Roman"/>
          <w:i/>
          <w:sz w:val="24"/>
          <w:szCs w:val="24"/>
        </w:rPr>
        <w:t>W</w:t>
      </w:r>
      <w:r w:rsidR="006F6FDD" w:rsidRPr="00C14363">
        <w:rPr>
          <w:rFonts w:ascii="Times New Roman" w:hAnsi="Times New Roman" w:cs="Times New Roman"/>
          <w:i/>
          <w:sz w:val="24"/>
          <w:szCs w:val="24"/>
        </w:rPr>
        <w:t xml:space="preserve">inner Take All: China's Race for Resources </w:t>
      </w:r>
      <w:r w:rsidR="00491254" w:rsidRPr="00C14363">
        <w:rPr>
          <w:rFonts w:ascii="Times New Roman" w:hAnsi="Times New Roman" w:cs="Times New Roman"/>
          <w:i/>
          <w:sz w:val="24"/>
          <w:szCs w:val="24"/>
        </w:rPr>
        <w:t>and What It Means for the World</w:t>
      </w:r>
      <w:r w:rsidR="00C14363">
        <w:rPr>
          <w:rFonts w:ascii="Times New Roman" w:hAnsi="Times New Roman" w:cs="Times New Roman"/>
          <w:sz w:val="24"/>
          <w:szCs w:val="24"/>
        </w:rPr>
        <w:t xml:space="preserve"> which also beca</w:t>
      </w:r>
      <w:r w:rsidR="00491254" w:rsidRPr="00881F66">
        <w:rPr>
          <w:rFonts w:ascii="Times New Roman" w:hAnsi="Times New Roman" w:cs="Times New Roman"/>
          <w:sz w:val="24"/>
          <w:szCs w:val="24"/>
        </w:rPr>
        <w:t>me a New York Times bestseller. However</w:t>
      </w:r>
      <w:r w:rsidR="002A6FFD">
        <w:rPr>
          <w:rFonts w:ascii="Times New Roman" w:hAnsi="Times New Roman" w:cs="Times New Roman"/>
          <w:sz w:val="24"/>
          <w:szCs w:val="24"/>
        </w:rPr>
        <w:t>,</w:t>
      </w:r>
      <w:r w:rsidR="00491254" w:rsidRPr="00881F66">
        <w:rPr>
          <w:rFonts w:ascii="Times New Roman" w:hAnsi="Times New Roman" w:cs="Times New Roman"/>
          <w:sz w:val="24"/>
          <w:szCs w:val="24"/>
        </w:rPr>
        <w:t xml:space="preserve"> her biggest point of influence is her public speaking. Through lectures and interviews she has given talks to the most prominent of audiences. </w:t>
      </w:r>
      <w:r w:rsidR="00491254" w:rsidRPr="00881F66">
        <w:rPr>
          <w:rFonts w:ascii="Times New Roman" w:eastAsia="Times New Roman" w:hAnsi="Times New Roman" w:cs="Times New Roman"/>
          <w:sz w:val="24"/>
          <w:szCs w:val="24"/>
        </w:rPr>
        <w:t xml:space="preserve">Being a member of the World Economic Forum's (WEF) Global Agenda Council on Global Economic Imbalances, </w:t>
      </w:r>
      <w:proofErr w:type="spellStart"/>
      <w:r w:rsidR="00491254" w:rsidRPr="00881F66">
        <w:rPr>
          <w:rFonts w:ascii="Times New Roman" w:eastAsia="Times New Roman" w:hAnsi="Times New Roman" w:cs="Times New Roman"/>
          <w:sz w:val="24"/>
          <w:szCs w:val="24"/>
        </w:rPr>
        <w:t>Moyo</w:t>
      </w:r>
      <w:proofErr w:type="spellEnd"/>
      <w:r w:rsidR="00491254" w:rsidRPr="00881F66">
        <w:rPr>
          <w:rFonts w:ascii="Times New Roman" w:eastAsia="Times New Roman" w:hAnsi="Times New Roman" w:cs="Times New Roman"/>
          <w:sz w:val="24"/>
          <w:szCs w:val="24"/>
        </w:rPr>
        <w:t xml:space="preserve"> spoke at its annual conference in 2005</w:t>
      </w:r>
      <w:r w:rsidR="00881F66" w:rsidRPr="00881F66">
        <w:rPr>
          <w:rFonts w:ascii="Times New Roman" w:eastAsia="Times New Roman" w:hAnsi="Times New Roman" w:cs="Times New Roman"/>
          <w:sz w:val="24"/>
          <w:szCs w:val="24"/>
        </w:rPr>
        <w:t xml:space="preserve">. </w:t>
      </w:r>
      <w:r w:rsidR="00491254" w:rsidRPr="00881F66">
        <w:rPr>
          <w:rFonts w:ascii="Times New Roman" w:eastAsia="Times New Roman" w:hAnsi="Times New Roman" w:cs="Times New Roman"/>
          <w:sz w:val="24"/>
          <w:szCs w:val="24"/>
        </w:rPr>
        <w:t>In 2009</w:t>
      </w:r>
      <w:r w:rsidR="002A6FFD">
        <w:rPr>
          <w:rFonts w:ascii="Times New Roman" w:eastAsia="Times New Roman" w:hAnsi="Times New Roman" w:cs="Times New Roman"/>
          <w:sz w:val="24"/>
          <w:szCs w:val="24"/>
        </w:rPr>
        <w:t>,</w:t>
      </w:r>
      <w:r w:rsidR="00491254" w:rsidRPr="00881F66">
        <w:rPr>
          <w:rFonts w:ascii="Times New Roman" w:eastAsia="Times New Roman" w:hAnsi="Times New Roman" w:cs="Times New Roman"/>
          <w:sz w:val="24"/>
          <w:szCs w:val="24"/>
        </w:rPr>
        <w:t xml:space="preserve"> she </w:t>
      </w:r>
      <w:r w:rsidR="00EB3AD9" w:rsidRPr="00881F66">
        <w:rPr>
          <w:rFonts w:ascii="Times New Roman" w:eastAsia="Times New Roman" w:hAnsi="Times New Roman" w:cs="Times New Roman"/>
          <w:sz w:val="24"/>
          <w:szCs w:val="24"/>
        </w:rPr>
        <w:t>was a spea</w:t>
      </w:r>
      <w:r w:rsidR="00491254" w:rsidRPr="00881F66">
        <w:rPr>
          <w:rFonts w:ascii="Times New Roman" w:eastAsia="Times New Roman" w:hAnsi="Times New Roman" w:cs="Times New Roman"/>
          <w:sz w:val="24"/>
          <w:szCs w:val="24"/>
        </w:rPr>
        <w:t>ke</w:t>
      </w:r>
      <w:r w:rsidR="00EB3AD9" w:rsidRPr="00881F66">
        <w:rPr>
          <w:rFonts w:ascii="Times New Roman" w:eastAsia="Times New Roman" w:hAnsi="Times New Roman" w:cs="Times New Roman"/>
          <w:sz w:val="24"/>
          <w:szCs w:val="24"/>
        </w:rPr>
        <w:t>r</w:t>
      </w:r>
      <w:r w:rsidR="00491254" w:rsidRPr="00881F66">
        <w:rPr>
          <w:rFonts w:ascii="Times New Roman" w:eastAsia="Times New Roman" w:hAnsi="Times New Roman" w:cs="Times New Roman"/>
          <w:sz w:val="24"/>
          <w:szCs w:val="24"/>
        </w:rPr>
        <w:t xml:space="preserve"> at the </w:t>
      </w:r>
      <w:r w:rsidR="00EB3AD9" w:rsidRPr="00881F66">
        <w:rPr>
          <w:rFonts w:ascii="Times New Roman" w:eastAsia="Times New Roman" w:hAnsi="Times New Roman" w:cs="Times New Roman"/>
          <w:sz w:val="24"/>
          <w:szCs w:val="24"/>
        </w:rPr>
        <w:t>Council on Foreign Relations,</w:t>
      </w:r>
      <w:r w:rsidR="00491254" w:rsidRPr="00881F66">
        <w:rPr>
          <w:rFonts w:ascii="Times New Roman" w:eastAsia="Times New Roman" w:hAnsi="Times New Roman" w:cs="Times New Roman"/>
          <w:sz w:val="24"/>
          <w:szCs w:val="24"/>
        </w:rPr>
        <w:t xml:space="preserve"> the Ameri</w:t>
      </w:r>
      <w:r w:rsidR="00EB3AD9" w:rsidRPr="00881F66">
        <w:rPr>
          <w:rFonts w:ascii="Times New Roman" w:eastAsia="Times New Roman" w:hAnsi="Times New Roman" w:cs="Times New Roman"/>
          <w:sz w:val="24"/>
          <w:szCs w:val="24"/>
        </w:rPr>
        <w:t>can Enterprise Institute,</w:t>
      </w:r>
      <w:r w:rsidR="00491254" w:rsidRPr="00881F66">
        <w:rPr>
          <w:rFonts w:ascii="Times New Roman" w:eastAsia="Times New Roman" w:hAnsi="Times New Roman" w:cs="Times New Roman"/>
          <w:sz w:val="24"/>
          <w:szCs w:val="24"/>
        </w:rPr>
        <w:t xml:space="preserve"> and was one of the two debaters on the winning side of the 2009 </w:t>
      </w:r>
      <w:proofErr w:type="spellStart"/>
      <w:r w:rsidR="00491254" w:rsidRPr="00881F66">
        <w:rPr>
          <w:rFonts w:ascii="Times New Roman" w:eastAsia="Times New Roman" w:hAnsi="Times New Roman" w:cs="Times New Roman"/>
          <w:sz w:val="24"/>
          <w:szCs w:val="24"/>
        </w:rPr>
        <w:t>Munk</w:t>
      </w:r>
      <w:proofErr w:type="spellEnd"/>
      <w:r w:rsidR="00491254" w:rsidRPr="00881F66">
        <w:rPr>
          <w:rFonts w:ascii="Times New Roman" w:eastAsia="Times New Roman" w:hAnsi="Times New Roman" w:cs="Times New Roman"/>
          <w:sz w:val="24"/>
          <w:szCs w:val="24"/>
        </w:rPr>
        <w:t xml:space="preserve"> Debate, where the</w:t>
      </w:r>
      <w:r w:rsidR="00881F66" w:rsidRPr="00881F66">
        <w:rPr>
          <w:rFonts w:ascii="Times New Roman" w:eastAsia="Times New Roman" w:hAnsi="Times New Roman" w:cs="Times New Roman"/>
          <w:sz w:val="24"/>
          <w:szCs w:val="24"/>
        </w:rPr>
        <w:t>y</w:t>
      </w:r>
      <w:r w:rsidR="00491254" w:rsidRPr="00881F66">
        <w:rPr>
          <w:rFonts w:ascii="Times New Roman" w:eastAsia="Times New Roman" w:hAnsi="Times New Roman" w:cs="Times New Roman"/>
          <w:sz w:val="24"/>
          <w:szCs w:val="24"/>
        </w:rPr>
        <w:t xml:space="preserve"> </w:t>
      </w:r>
      <w:r w:rsidR="00881F66" w:rsidRPr="00881F66">
        <w:rPr>
          <w:rFonts w:ascii="Times New Roman" w:eastAsia="Times New Roman" w:hAnsi="Times New Roman" w:cs="Times New Roman"/>
          <w:sz w:val="24"/>
          <w:szCs w:val="24"/>
        </w:rPr>
        <w:t>talked about foreign aid.</w:t>
      </w:r>
    </w:p>
    <w:p w:rsidR="00317379" w:rsidRPr="00881F66" w:rsidRDefault="00FF19ED" w:rsidP="006F21C3">
      <w:pPr>
        <w:spacing w:after="0" w:line="480" w:lineRule="auto"/>
        <w:ind w:firstLine="720"/>
        <w:rPr>
          <w:rFonts w:ascii="Times New Roman" w:eastAsia="Times New Roman" w:hAnsi="Times New Roman" w:cs="Times New Roman"/>
          <w:sz w:val="24"/>
          <w:szCs w:val="24"/>
        </w:rPr>
      </w:pPr>
      <w:proofErr w:type="spellStart"/>
      <w:r w:rsidRPr="00881F66">
        <w:rPr>
          <w:rFonts w:ascii="Times New Roman" w:eastAsia="Times New Roman" w:hAnsi="Times New Roman" w:cs="Times New Roman"/>
          <w:sz w:val="24"/>
          <w:szCs w:val="24"/>
        </w:rPr>
        <w:t>Moyo</w:t>
      </w:r>
      <w:proofErr w:type="spellEnd"/>
      <w:r w:rsidRPr="00881F66">
        <w:rPr>
          <w:rFonts w:ascii="Times New Roman" w:eastAsia="Times New Roman" w:hAnsi="Times New Roman" w:cs="Times New Roman"/>
          <w:sz w:val="24"/>
          <w:szCs w:val="24"/>
        </w:rPr>
        <w:t xml:space="preserve"> </w:t>
      </w:r>
      <w:r w:rsidR="008D3830">
        <w:rPr>
          <w:rFonts w:ascii="Times New Roman" w:eastAsia="Times New Roman" w:hAnsi="Times New Roman" w:cs="Times New Roman"/>
          <w:sz w:val="24"/>
          <w:szCs w:val="24"/>
        </w:rPr>
        <w:t xml:space="preserve">is arguably </w:t>
      </w:r>
      <w:r w:rsidRPr="00881F66">
        <w:rPr>
          <w:rFonts w:ascii="Times New Roman" w:eastAsia="Times New Roman" w:hAnsi="Times New Roman" w:cs="Times New Roman"/>
          <w:sz w:val="24"/>
          <w:szCs w:val="24"/>
        </w:rPr>
        <w:t xml:space="preserve">one of the fiercest economists in </w:t>
      </w:r>
      <w:r w:rsidR="004823D6" w:rsidRPr="00881F66">
        <w:rPr>
          <w:rFonts w:ascii="Times New Roman" w:eastAsia="Times New Roman" w:hAnsi="Times New Roman" w:cs="Times New Roman"/>
          <w:sz w:val="24"/>
          <w:szCs w:val="24"/>
        </w:rPr>
        <w:t>the world</w:t>
      </w:r>
      <w:r w:rsidR="000037F8">
        <w:rPr>
          <w:rFonts w:ascii="Times New Roman" w:eastAsia="Times New Roman" w:hAnsi="Times New Roman" w:cs="Times New Roman"/>
          <w:sz w:val="24"/>
          <w:szCs w:val="24"/>
        </w:rPr>
        <w:t xml:space="preserve"> with h</w:t>
      </w:r>
      <w:commentRangeStart w:id="13"/>
      <w:r w:rsidR="004823D6" w:rsidRPr="00881F66">
        <w:rPr>
          <w:rFonts w:ascii="Times New Roman" w:eastAsia="Times New Roman" w:hAnsi="Times New Roman" w:cs="Times New Roman"/>
          <w:sz w:val="24"/>
          <w:szCs w:val="24"/>
        </w:rPr>
        <w:t>er view on how to continue down the road of economic prosperity</w:t>
      </w:r>
      <w:r w:rsidR="009F0196">
        <w:rPr>
          <w:rFonts w:ascii="Times New Roman" w:eastAsia="Times New Roman" w:hAnsi="Times New Roman" w:cs="Times New Roman"/>
          <w:sz w:val="24"/>
          <w:szCs w:val="24"/>
        </w:rPr>
        <w:t xml:space="preserve"> in Africa</w:t>
      </w:r>
      <w:r w:rsidR="000037F8">
        <w:rPr>
          <w:rFonts w:ascii="Times New Roman" w:eastAsia="Times New Roman" w:hAnsi="Times New Roman" w:cs="Times New Roman"/>
          <w:sz w:val="24"/>
          <w:szCs w:val="24"/>
        </w:rPr>
        <w:t>. Sh</w:t>
      </w:r>
      <w:commentRangeEnd w:id="13"/>
      <w:r w:rsidR="00D87FF4">
        <w:rPr>
          <w:rStyle w:val="CommentReference"/>
        </w:rPr>
        <w:commentReference w:id="13"/>
      </w:r>
      <w:r w:rsidR="004823D6" w:rsidRPr="00881F66">
        <w:rPr>
          <w:rFonts w:ascii="Times New Roman" w:eastAsia="Times New Roman" w:hAnsi="Times New Roman" w:cs="Times New Roman"/>
          <w:sz w:val="24"/>
          <w:szCs w:val="24"/>
        </w:rPr>
        <w:t xml:space="preserve">e </w:t>
      </w:r>
      <w:r w:rsidR="000037F8">
        <w:rPr>
          <w:rFonts w:ascii="Times New Roman" w:eastAsia="Times New Roman" w:hAnsi="Times New Roman" w:cs="Times New Roman"/>
          <w:sz w:val="24"/>
          <w:szCs w:val="24"/>
        </w:rPr>
        <w:t xml:space="preserve">has drawn criticism from many </w:t>
      </w:r>
      <w:r w:rsidR="004823D6" w:rsidRPr="00881F66">
        <w:rPr>
          <w:rFonts w:ascii="Times New Roman" w:eastAsia="Times New Roman" w:hAnsi="Times New Roman" w:cs="Times New Roman"/>
          <w:sz w:val="24"/>
          <w:szCs w:val="24"/>
        </w:rPr>
        <w:t>f</w:t>
      </w:r>
      <w:r w:rsidR="000037F8">
        <w:rPr>
          <w:rFonts w:ascii="Times New Roman" w:eastAsia="Times New Roman" w:hAnsi="Times New Roman" w:cs="Times New Roman"/>
          <w:sz w:val="24"/>
          <w:szCs w:val="24"/>
        </w:rPr>
        <w:t>or</w:t>
      </w:r>
      <w:r w:rsidR="004823D6" w:rsidRPr="00881F66">
        <w:rPr>
          <w:rFonts w:ascii="Times New Roman" w:eastAsia="Times New Roman" w:hAnsi="Times New Roman" w:cs="Times New Roman"/>
          <w:sz w:val="24"/>
          <w:szCs w:val="24"/>
        </w:rPr>
        <w:t xml:space="preserve"> her books and lectures. In one arti</w:t>
      </w:r>
      <w:r w:rsidR="000037F8">
        <w:rPr>
          <w:rFonts w:ascii="Times New Roman" w:eastAsia="Times New Roman" w:hAnsi="Times New Roman" w:cs="Times New Roman"/>
          <w:sz w:val="24"/>
          <w:szCs w:val="24"/>
        </w:rPr>
        <w:t>cle called “Money for Nothing?” she makes the</w:t>
      </w:r>
      <w:r w:rsidR="004823D6" w:rsidRPr="00881F66">
        <w:rPr>
          <w:rFonts w:ascii="Times New Roman" w:eastAsia="Times New Roman" w:hAnsi="Times New Roman" w:cs="Times New Roman"/>
          <w:sz w:val="24"/>
          <w:szCs w:val="24"/>
        </w:rPr>
        <w:t xml:space="preserve"> argument</w:t>
      </w:r>
      <w:r w:rsidR="000037F8">
        <w:rPr>
          <w:rFonts w:ascii="Times New Roman" w:eastAsia="Times New Roman" w:hAnsi="Times New Roman" w:cs="Times New Roman"/>
          <w:sz w:val="24"/>
          <w:szCs w:val="24"/>
        </w:rPr>
        <w:t xml:space="preserve"> which </w:t>
      </w:r>
      <w:r w:rsidR="004823D6" w:rsidRPr="00881F66">
        <w:rPr>
          <w:rFonts w:ascii="Times New Roman" w:eastAsia="Times New Roman" w:hAnsi="Times New Roman" w:cs="Times New Roman"/>
          <w:sz w:val="24"/>
          <w:szCs w:val="24"/>
        </w:rPr>
        <w:t>is one she has reiterated time and time again</w:t>
      </w:r>
      <w:r w:rsidR="000037F8">
        <w:rPr>
          <w:rFonts w:ascii="Times New Roman" w:eastAsia="Times New Roman" w:hAnsi="Times New Roman" w:cs="Times New Roman"/>
          <w:sz w:val="24"/>
          <w:szCs w:val="24"/>
        </w:rPr>
        <w:t>:</w:t>
      </w:r>
      <w:r w:rsidR="004823D6" w:rsidRPr="00881F66">
        <w:rPr>
          <w:rFonts w:ascii="Times New Roman" w:eastAsia="Times New Roman" w:hAnsi="Times New Roman" w:cs="Times New Roman"/>
          <w:sz w:val="24"/>
          <w:szCs w:val="24"/>
        </w:rPr>
        <w:t xml:space="preserve"> </w:t>
      </w:r>
      <w:r w:rsidR="00575A98" w:rsidRPr="00881F66">
        <w:rPr>
          <w:rFonts w:ascii="Times New Roman" w:eastAsia="Times New Roman" w:hAnsi="Times New Roman" w:cs="Times New Roman"/>
          <w:sz w:val="24"/>
          <w:szCs w:val="24"/>
        </w:rPr>
        <w:t>“</w:t>
      </w:r>
      <w:proofErr w:type="spellStart"/>
      <w:r w:rsidR="00575A98" w:rsidRPr="00881F66">
        <w:rPr>
          <w:rFonts w:ascii="Times New Roman" w:eastAsia="Times New Roman" w:hAnsi="Times New Roman" w:cs="Times New Roman"/>
          <w:sz w:val="24"/>
          <w:szCs w:val="24"/>
        </w:rPr>
        <w:t>Moyo</w:t>
      </w:r>
      <w:proofErr w:type="spellEnd"/>
      <w:r w:rsidR="00575A98" w:rsidRPr="00881F66">
        <w:rPr>
          <w:rFonts w:ascii="Times New Roman" w:eastAsia="Times New Roman" w:hAnsi="Times New Roman" w:cs="Times New Roman"/>
          <w:sz w:val="24"/>
          <w:szCs w:val="24"/>
        </w:rPr>
        <w:t xml:space="preserve"> acknowledges that ‘</w:t>
      </w:r>
      <w:r w:rsidR="004823D6" w:rsidRPr="00881F66">
        <w:rPr>
          <w:rFonts w:ascii="Times New Roman" w:eastAsia="Times New Roman" w:hAnsi="Times New Roman" w:cs="Times New Roman"/>
          <w:sz w:val="24"/>
          <w:szCs w:val="24"/>
        </w:rPr>
        <w:t>doing bus</w:t>
      </w:r>
      <w:r w:rsidR="00575A98" w:rsidRPr="00881F66">
        <w:rPr>
          <w:rFonts w:ascii="Times New Roman" w:eastAsia="Times New Roman" w:hAnsi="Times New Roman" w:cs="Times New Roman"/>
          <w:sz w:val="24"/>
          <w:szCs w:val="24"/>
        </w:rPr>
        <w:t>iness in Africa is a nightmare,’</w:t>
      </w:r>
      <w:r w:rsidR="004823D6" w:rsidRPr="00881F66">
        <w:rPr>
          <w:rFonts w:ascii="Times New Roman" w:eastAsia="Times New Roman" w:hAnsi="Times New Roman" w:cs="Times New Roman"/>
          <w:sz w:val="24"/>
          <w:szCs w:val="24"/>
        </w:rPr>
        <w:t xml:space="preserve"> but argues that cutting off aid can only help, by forcing nations to make themselves attractive to </w:t>
      </w:r>
      <w:commentRangeStart w:id="14"/>
      <w:r w:rsidR="004823D6" w:rsidRPr="00881F66">
        <w:rPr>
          <w:rFonts w:ascii="Times New Roman" w:eastAsia="Times New Roman" w:hAnsi="Times New Roman" w:cs="Times New Roman"/>
          <w:sz w:val="24"/>
          <w:szCs w:val="24"/>
        </w:rPr>
        <w:t>private investment</w:t>
      </w:r>
      <w:commentRangeEnd w:id="14"/>
      <w:r w:rsidR="000E3046">
        <w:rPr>
          <w:rStyle w:val="CommentReference"/>
        </w:rPr>
        <w:commentReference w:id="14"/>
      </w:r>
      <w:r w:rsidR="004823D6" w:rsidRPr="00881F66">
        <w:rPr>
          <w:rFonts w:ascii="Times New Roman" w:eastAsia="Times New Roman" w:hAnsi="Times New Roman" w:cs="Times New Roman"/>
          <w:sz w:val="24"/>
          <w:szCs w:val="24"/>
        </w:rPr>
        <w:t>.</w:t>
      </w:r>
      <w:r w:rsidR="00575A98" w:rsidRPr="00881F66">
        <w:rPr>
          <w:rFonts w:ascii="Times New Roman" w:eastAsia="Times New Roman" w:hAnsi="Times New Roman" w:cs="Times New Roman"/>
          <w:sz w:val="24"/>
          <w:szCs w:val="24"/>
        </w:rPr>
        <w:t>”</w:t>
      </w:r>
      <w:r w:rsidR="00575A98" w:rsidRPr="00881F66">
        <w:rPr>
          <w:rStyle w:val="FootnoteReference"/>
          <w:rFonts w:ascii="Times New Roman" w:eastAsia="Times New Roman" w:hAnsi="Times New Roman" w:cs="Times New Roman"/>
          <w:sz w:val="24"/>
          <w:szCs w:val="24"/>
        </w:rPr>
        <w:footnoteReference w:id="6"/>
      </w:r>
      <w:r w:rsidR="00575A98" w:rsidRPr="00881F66">
        <w:rPr>
          <w:rFonts w:ascii="Times New Roman" w:eastAsia="Times New Roman" w:hAnsi="Times New Roman" w:cs="Times New Roman"/>
          <w:sz w:val="24"/>
          <w:szCs w:val="24"/>
        </w:rPr>
        <w:t xml:space="preserve">  This where </w:t>
      </w:r>
      <w:proofErr w:type="spellStart"/>
      <w:r w:rsidR="00575A98" w:rsidRPr="00881F66">
        <w:rPr>
          <w:rFonts w:ascii="Times New Roman" w:eastAsia="Times New Roman" w:hAnsi="Times New Roman" w:cs="Times New Roman"/>
          <w:sz w:val="24"/>
          <w:szCs w:val="24"/>
        </w:rPr>
        <w:t>Moyo</w:t>
      </w:r>
      <w:proofErr w:type="spellEnd"/>
      <w:r w:rsidR="00575A98" w:rsidRPr="00881F66">
        <w:rPr>
          <w:rFonts w:ascii="Times New Roman" w:eastAsia="Times New Roman" w:hAnsi="Times New Roman" w:cs="Times New Roman"/>
          <w:sz w:val="24"/>
          <w:szCs w:val="24"/>
        </w:rPr>
        <w:t xml:space="preserve"> has gained </w:t>
      </w:r>
      <w:commentRangeStart w:id="16"/>
      <w:r w:rsidR="00575A98" w:rsidRPr="00881F66">
        <w:rPr>
          <w:rFonts w:ascii="Times New Roman" w:eastAsia="Times New Roman" w:hAnsi="Times New Roman" w:cs="Times New Roman"/>
          <w:sz w:val="24"/>
          <w:szCs w:val="24"/>
        </w:rPr>
        <w:t>most resistance</w:t>
      </w:r>
      <w:commentRangeEnd w:id="16"/>
      <w:r w:rsidR="00D87FF4">
        <w:rPr>
          <w:rStyle w:val="CommentReference"/>
        </w:rPr>
        <w:commentReference w:id="16"/>
      </w:r>
      <w:r w:rsidR="00575A98" w:rsidRPr="00881F66">
        <w:rPr>
          <w:rFonts w:ascii="Times New Roman" w:eastAsia="Times New Roman" w:hAnsi="Times New Roman" w:cs="Times New Roman"/>
          <w:sz w:val="24"/>
          <w:szCs w:val="24"/>
        </w:rPr>
        <w:t>. By suggesting that aid should be stopped being sent to Africa</w:t>
      </w:r>
      <w:commentRangeStart w:id="17"/>
      <w:r w:rsidR="00575A98" w:rsidRPr="00881F66">
        <w:rPr>
          <w:rFonts w:ascii="Times New Roman" w:eastAsia="Times New Roman" w:hAnsi="Times New Roman" w:cs="Times New Roman"/>
          <w:sz w:val="24"/>
          <w:szCs w:val="24"/>
        </w:rPr>
        <w:t>,</w:t>
      </w:r>
      <w:r w:rsidR="009F0196">
        <w:rPr>
          <w:rFonts w:ascii="Times New Roman" w:eastAsia="Times New Roman" w:hAnsi="Times New Roman" w:cs="Times New Roman"/>
          <w:sz w:val="24"/>
          <w:szCs w:val="24"/>
        </w:rPr>
        <w:t xml:space="preserve"> many individuals, Americans and Africans alike, </w:t>
      </w:r>
      <w:r w:rsidR="00575A98" w:rsidRPr="00881F66">
        <w:rPr>
          <w:rFonts w:ascii="Times New Roman" w:eastAsia="Times New Roman" w:hAnsi="Times New Roman" w:cs="Times New Roman"/>
          <w:sz w:val="24"/>
          <w:szCs w:val="24"/>
        </w:rPr>
        <w:t>perceived</w:t>
      </w:r>
      <w:r w:rsidR="00B812CA" w:rsidRPr="00881F66">
        <w:rPr>
          <w:rFonts w:ascii="Times New Roman" w:eastAsia="Times New Roman" w:hAnsi="Times New Roman" w:cs="Times New Roman"/>
          <w:sz w:val="24"/>
          <w:szCs w:val="24"/>
        </w:rPr>
        <w:t xml:space="preserve"> this as </w:t>
      </w:r>
      <w:commentRangeStart w:id="18"/>
      <w:r w:rsidR="00B812CA" w:rsidRPr="00881F66">
        <w:rPr>
          <w:rFonts w:ascii="Times New Roman" w:eastAsia="Times New Roman" w:hAnsi="Times New Roman" w:cs="Times New Roman"/>
          <w:sz w:val="24"/>
          <w:szCs w:val="24"/>
        </w:rPr>
        <w:t>ingratitude</w:t>
      </w:r>
      <w:commentRangeEnd w:id="18"/>
      <w:r w:rsidR="00D87FF4">
        <w:rPr>
          <w:rStyle w:val="CommentReference"/>
        </w:rPr>
        <w:commentReference w:id="18"/>
      </w:r>
      <w:r w:rsidR="00B812CA" w:rsidRPr="00881F66">
        <w:rPr>
          <w:rFonts w:ascii="Times New Roman" w:eastAsia="Times New Roman" w:hAnsi="Times New Roman" w:cs="Times New Roman"/>
          <w:sz w:val="24"/>
          <w:szCs w:val="24"/>
        </w:rPr>
        <w:t>.</w:t>
      </w:r>
      <w:commentRangeEnd w:id="17"/>
      <w:r w:rsidR="000E3046">
        <w:rPr>
          <w:rStyle w:val="CommentReference"/>
        </w:rPr>
        <w:commentReference w:id="17"/>
      </w:r>
      <w:r w:rsidR="00B812CA" w:rsidRPr="00881F66">
        <w:rPr>
          <w:rFonts w:ascii="Times New Roman" w:eastAsia="Times New Roman" w:hAnsi="Times New Roman" w:cs="Times New Roman"/>
          <w:sz w:val="24"/>
          <w:szCs w:val="24"/>
        </w:rPr>
        <w:t xml:space="preserve"> But </w:t>
      </w:r>
      <w:proofErr w:type="spellStart"/>
      <w:r w:rsidR="00B812CA" w:rsidRPr="00881F66">
        <w:rPr>
          <w:rFonts w:ascii="Times New Roman" w:eastAsia="Times New Roman" w:hAnsi="Times New Roman" w:cs="Times New Roman"/>
          <w:sz w:val="24"/>
          <w:szCs w:val="24"/>
        </w:rPr>
        <w:t>Moyo</w:t>
      </w:r>
      <w:proofErr w:type="spellEnd"/>
      <w:r w:rsidR="00B812CA" w:rsidRPr="00881F66">
        <w:rPr>
          <w:rFonts w:ascii="Times New Roman" w:eastAsia="Times New Roman" w:hAnsi="Times New Roman" w:cs="Times New Roman"/>
          <w:sz w:val="24"/>
          <w:szCs w:val="24"/>
        </w:rPr>
        <w:t xml:space="preserve"> is </w:t>
      </w:r>
      <w:commentRangeStart w:id="19"/>
      <w:r w:rsidR="00B812CA" w:rsidRPr="00881F66">
        <w:rPr>
          <w:rFonts w:ascii="Times New Roman" w:eastAsia="Times New Roman" w:hAnsi="Times New Roman" w:cs="Times New Roman"/>
          <w:sz w:val="24"/>
          <w:szCs w:val="24"/>
        </w:rPr>
        <w:t xml:space="preserve">not the first </w:t>
      </w:r>
      <w:commentRangeEnd w:id="19"/>
      <w:r w:rsidR="00D87FF4">
        <w:rPr>
          <w:rStyle w:val="CommentReference"/>
        </w:rPr>
        <w:commentReference w:id="19"/>
      </w:r>
      <w:r w:rsidR="00B812CA" w:rsidRPr="00881F66">
        <w:rPr>
          <w:rFonts w:ascii="Times New Roman" w:eastAsia="Times New Roman" w:hAnsi="Times New Roman" w:cs="Times New Roman"/>
          <w:sz w:val="24"/>
          <w:szCs w:val="24"/>
        </w:rPr>
        <w:t>to challenge aid to Africa</w:t>
      </w:r>
      <w:r w:rsidR="00922614">
        <w:rPr>
          <w:rFonts w:ascii="Times New Roman" w:eastAsia="Times New Roman" w:hAnsi="Times New Roman" w:cs="Times New Roman"/>
          <w:sz w:val="24"/>
          <w:szCs w:val="24"/>
        </w:rPr>
        <w:t>, mostly because it</w:t>
      </w:r>
      <w:r w:rsidR="00B812CA" w:rsidRPr="00881F66">
        <w:rPr>
          <w:rFonts w:ascii="Times New Roman" w:eastAsia="Times New Roman" w:hAnsi="Times New Roman" w:cs="Times New Roman"/>
          <w:sz w:val="24"/>
          <w:szCs w:val="24"/>
        </w:rPr>
        <w:t xml:space="preserve"> inadvertently causes “economic stagnation, endemic corruption, and even civil </w:t>
      </w:r>
      <w:r w:rsidR="00B812CA" w:rsidRPr="00881F66">
        <w:rPr>
          <w:rFonts w:ascii="Times New Roman" w:eastAsia="Times New Roman" w:hAnsi="Times New Roman" w:cs="Times New Roman"/>
          <w:sz w:val="24"/>
          <w:szCs w:val="24"/>
        </w:rPr>
        <w:lastRenderedPageBreak/>
        <w:t>wars.”</w:t>
      </w:r>
      <w:r w:rsidR="00B812CA" w:rsidRPr="00881F66">
        <w:rPr>
          <w:rStyle w:val="FootnoteReference"/>
          <w:rFonts w:ascii="Times New Roman" w:eastAsia="Times New Roman" w:hAnsi="Times New Roman" w:cs="Times New Roman"/>
          <w:sz w:val="24"/>
          <w:szCs w:val="24"/>
        </w:rPr>
        <w:footnoteReference w:id="7"/>
      </w:r>
      <w:r w:rsidR="008E6B3C" w:rsidRPr="00881F66">
        <w:rPr>
          <w:rFonts w:ascii="Times New Roman" w:eastAsia="Times New Roman" w:hAnsi="Times New Roman" w:cs="Times New Roman"/>
          <w:sz w:val="24"/>
          <w:szCs w:val="24"/>
        </w:rPr>
        <w:t xml:space="preserve"> This is an important point she makes </w:t>
      </w:r>
      <w:commentRangeStart w:id="21"/>
      <w:r w:rsidR="008E6B3C" w:rsidRPr="00881F66">
        <w:rPr>
          <w:rFonts w:ascii="Times New Roman" w:eastAsia="Times New Roman" w:hAnsi="Times New Roman" w:cs="Times New Roman"/>
          <w:sz w:val="24"/>
          <w:szCs w:val="24"/>
        </w:rPr>
        <w:t>because it can be traced back to colonialism</w:t>
      </w:r>
      <w:commentRangeEnd w:id="21"/>
      <w:r w:rsidR="000E3046">
        <w:rPr>
          <w:rStyle w:val="CommentReference"/>
        </w:rPr>
        <w:commentReference w:id="21"/>
      </w:r>
      <w:r w:rsidR="008E6B3C" w:rsidRPr="00881F66">
        <w:rPr>
          <w:rFonts w:ascii="Times New Roman" w:eastAsia="Times New Roman" w:hAnsi="Times New Roman" w:cs="Times New Roman"/>
          <w:sz w:val="24"/>
          <w:szCs w:val="24"/>
        </w:rPr>
        <w:t>. The government systems put into place in the various countries of Africa, for the most part, have had problems with stability. Whether it be with coups, dictatorships, or lack of financial auth</w:t>
      </w:r>
      <w:r w:rsidR="007C7428" w:rsidRPr="00881F66">
        <w:rPr>
          <w:rFonts w:ascii="Times New Roman" w:eastAsia="Times New Roman" w:hAnsi="Times New Roman" w:cs="Times New Roman"/>
          <w:sz w:val="24"/>
          <w:szCs w:val="24"/>
        </w:rPr>
        <w:t>enticity it</w:t>
      </w:r>
      <w:r w:rsidR="009F0196">
        <w:rPr>
          <w:rFonts w:ascii="Times New Roman" w:eastAsia="Times New Roman" w:hAnsi="Times New Roman" w:cs="Times New Roman"/>
          <w:sz w:val="24"/>
          <w:szCs w:val="24"/>
        </w:rPr>
        <w:t xml:space="preserve"> all</w:t>
      </w:r>
      <w:r w:rsidR="007C7428" w:rsidRPr="00881F66">
        <w:rPr>
          <w:rFonts w:ascii="Times New Roman" w:eastAsia="Times New Roman" w:hAnsi="Times New Roman" w:cs="Times New Roman"/>
          <w:sz w:val="24"/>
          <w:szCs w:val="24"/>
        </w:rPr>
        <w:t xml:space="preserve"> </w:t>
      </w:r>
      <w:r w:rsidR="009F0196">
        <w:rPr>
          <w:rFonts w:ascii="Times New Roman" w:eastAsia="Times New Roman" w:hAnsi="Times New Roman" w:cs="Times New Roman"/>
          <w:sz w:val="24"/>
          <w:szCs w:val="24"/>
        </w:rPr>
        <w:t>spurs</w:t>
      </w:r>
      <w:r w:rsidR="007C7428" w:rsidRPr="00881F66">
        <w:rPr>
          <w:rFonts w:ascii="Times New Roman" w:eastAsia="Times New Roman" w:hAnsi="Times New Roman" w:cs="Times New Roman"/>
          <w:sz w:val="24"/>
          <w:szCs w:val="24"/>
        </w:rPr>
        <w:t xml:space="preserve"> </w:t>
      </w:r>
      <w:r w:rsidR="009F0196">
        <w:rPr>
          <w:rFonts w:ascii="Times New Roman" w:eastAsia="Times New Roman" w:hAnsi="Times New Roman" w:cs="Times New Roman"/>
          <w:sz w:val="24"/>
          <w:szCs w:val="24"/>
        </w:rPr>
        <w:t xml:space="preserve">from </w:t>
      </w:r>
      <w:r w:rsidR="007C7428" w:rsidRPr="00881F66">
        <w:rPr>
          <w:rFonts w:ascii="Times New Roman" w:eastAsia="Times New Roman" w:hAnsi="Times New Roman" w:cs="Times New Roman"/>
          <w:sz w:val="24"/>
          <w:szCs w:val="24"/>
        </w:rPr>
        <w:t>the larger proble</w:t>
      </w:r>
      <w:r w:rsidR="00922614">
        <w:rPr>
          <w:rFonts w:ascii="Times New Roman" w:eastAsia="Times New Roman" w:hAnsi="Times New Roman" w:cs="Times New Roman"/>
          <w:sz w:val="24"/>
          <w:szCs w:val="24"/>
        </w:rPr>
        <w:t>m at hand</w:t>
      </w:r>
      <w:r w:rsidR="000037F8">
        <w:rPr>
          <w:rFonts w:ascii="Times New Roman" w:eastAsia="Times New Roman" w:hAnsi="Times New Roman" w:cs="Times New Roman"/>
          <w:sz w:val="24"/>
          <w:szCs w:val="24"/>
        </w:rPr>
        <w:t xml:space="preserve">, that is, </w:t>
      </w:r>
      <w:commentRangeStart w:id="22"/>
      <w:commentRangeStart w:id="23"/>
      <w:r w:rsidR="00922614">
        <w:rPr>
          <w:rFonts w:ascii="Times New Roman" w:eastAsia="Times New Roman" w:hAnsi="Times New Roman" w:cs="Times New Roman"/>
          <w:sz w:val="24"/>
          <w:szCs w:val="24"/>
        </w:rPr>
        <w:t>the problem of Western methods of resolution that</w:t>
      </w:r>
      <w:r w:rsidR="009F0196">
        <w:rPr>
          <w:rFonts w:ascii="Times New Roman" w:eastAsia="Times New Roman" w:hAnsi="Times New Roman" w:cs="Times New Roman"/>
          <w:sz w:val="24"/>
          <w:szCs w:val="24"/>
        </w:rPr>
        <w:t xml:space="preserve"> do not fit the </w:t>
      </w:r>
      <w:r w:rsidR="007C7428" w:rsidRPr="00881F66">
        <w:rPr>
          <w:rFonts w:ascii="Times New Roman" w:eastAsia="Times New Roman" w:hAnsi="Times New Roman" w:cs="Times New Roman"/>
          <w:sz w:val="24"/>
          <w:szCs w:val="24"/>
        </w:rPr>
        <w:t>problems</w:t>
      </w:r>
      <w:commentRangeEnd w:id="22"/>
      <w:r w:rsidR="000E3046">
        <w:rPr>
          <w:rStyle w:val="CommentReference"/>
        </w:rPr>
        <w:commentReference w:id="22"/>
      </w:r>
      <w:r w:rsidR="009F0196">
        <w:rPr>
          <w:rFonts w:ascii="Times New Roman" w:eastAsia="Times New Roman" w:hAnsi="Times New Roman" w:cs="Times New Roman"/>
          <w:sz w:val="24"/>
          <w:szCs w:val="24"/>
        </w:rPr>
        <w:t xml:space="preserve"> the east is faced with</w:t>
      </w:r>
      <w:r w:rsidR="007C7428" w:rsidRPr="00881F66">
        <w:rPr>
          <w:rFonts w:ascii="Times New Roman" w:eastAsia="Times New Roman" w:hAnsi="Times New Roman" w:cs="Times New Roman"/>
          <w:sz w:val="24"/>
          <w:szCs w:val="24"/>
        </w:rPr>
        <w:t xml:space="preserve">. </w:t>
      </w:r>
      <w:r w:rsidR="008E6B3C" w:rsidRPr="00881F66">
        <w:rPr>
          <w:rFonts w:ascii="Times New Roman" w:eastAsia="Times New Roman" w:hAnsi="Times New Roman" w:cs="Times New Roman"/>
          <w:sz w:val="24"/>
          <w:szCs w:val="24"/>
        </w:rPr>
        <w:t xml:space="preserve"> </w:t>
      </w:r>
      <w:commentRangeEnd w:id="23"/>
      <w:r w:rsidR="00D87FF4">
        <w:rPr>
          <w:rStyle w:val="CommentReference"/>
        </w:rPr>
        <w:commentReference w:id="23"/>
      </w:r>
      <w:commentRangeStart w:id="24"/>
      <w:r w:rsidR="007C7428" w:rsidRPr="00881F66">
        <w:rPr>
          <w:rFonts w:ascii="Times New Roman" w:eastAsia="Times New Roman" w:hAnsi="Times New Roman" w:cs="Times New Roman"/>
          <w:sz w:val="24"/>
          <w:szCs w:val="24"/>
        </w:rPr>
        <w:t xml:space="preserve">That’s exactly why </w:t>
      </w:r>
      <w:commentRangeEnd w:id="24"/>
      <w:r w:rsidR="009F36A0">
        <w:rPr>
          <w:rStyle w:val="CommentReference"/>
        </w:rPr>
        <w:commentReference w:id="24"/>
      </w:r>
      <w:proofErr w:type="spellStart"/>
      <w:r w:rsidR="007C7428" w:rsidRPr="00881F66">
        <w:rPr>
          <w:rFonts w:ascii="Times New Roman" w:eastAsia="Times New Roman" w:hAnsi="Times New Roman" w:cs="Times New Roman"/>
          <w:sz w:val="24"/>
          <w:szCs w:val="24"/>
        </w:rPr>
        <w:t>Moyo</w:t>
      </w:r>
      <w:proofErr w:type="spellEnd"/>
      <w:r w:rsidR="007C7428" w:rsidRPr="00881F66">
        <w:rPr>
          <w:rFonts w:ascii="Times New Roman" w:eastAsia="Times New Roman" w:hAnsi="Times New Roman" w:cs="Times New Roman"/>
          <w:sz w:val="24"/>
          <w:szCs w:val="24"/>
        </w:rPr>
        <w:t xml:space="preserve"> goes on to say that Africans need to “find ways to gain access to </w:t>
      </w:r>
      <w:commentRangeStart w:id="25"/>
      <w:r w:rsidR="007C7428" w:rsidRPr="00881F66">
        <w:rPr>
          <w:rFonts w:ascii="Times New Roman" w:eastAsia="Times New Roman" w:hAnsi="Times New Roman" w:cs="Times New Roman"/>
          <w:sz w:val="24"/>
          <w:szCs w:val="24"/>
        </w:rPr>
        <w:t>international bond markets</w:t>
      </w:r>
      <w:commentRangeEnd w:id="25"/>
      <w:r w:rsidR="00331112">
        <w:rPr>
          <w:rStyle w:val="CommentReference"/>
        </w:rPr>
        <w:commentReference w:id="25"/>
      </w:r>
      <w:r w:rsidR="007C7428" w:rsidRPr="00881F66">
        <w:rPr>
          <w:rFonts w:ascii="Times New Roman" w:eastAsia="Times New Roman" w:hAnsi="Times New Roman" w:cs="Times New Roman"/>
          <w:sz w:val="24"/>
          <w:szCs w:val="24"/>
        </w:rPr>
        <w:t xml:space="preserve">, if necessary by </w:t>
      </w:r>
      <w:commentRangeStart w:id="26"/>
      <w:r w:rsidR="007C7428" w:rsidRPr="00881F66">
        <w:rPr>
          <w:rFonts w:ascii="Times New Roman" w:eastAsia="Times New Roman" w:hAnsi="Times New Roman" w:cs="Times New Roman"/>
          <w:sz w:val="24"/>
          <w:szCs w:val="24"/>
        </w:rPr>
        <w:t>pooling risks and resources</w:t>
      </w:r>
      <w:commentRangeEnd w:id="26"/>
      <w:r w:rsidR="00331112">
        <w:rPr>
          <w:rStyle w:val="CommentReference"/>
        </w:rPr>
        <w:commentReference w:id="26"/>
      </w:r>
      <w:r w:rsidR="007C7428" w:rsidRPr="00881F66">
        <w:rPr>
          <w:rFonts w:ascii="Times New Roman" w:eastAsia="Times New Roman" w:hAnsi="Times New Roman" w:cs="Times New Roman"/>
          <w:sz w:val="24"/>
          <w:szCs w:val="24"/>
        </w:rPr>
        <w:t>”</w:t>
      </w:r>
      <w:r w:rsidR="005D78A6" w:rsidRPr="00881F66">
        <w:rPr>
          <w:rFonts w:ascii="Times New Roman" w:eastAsia="Times New Roman" w:hAnsi="Times New Roman" w:cs="Times New Roman"/>
          <w:sz w:val="24"/>
          <w:szCs w:val="24"/>
        </w:rPr>
        <w:t xml:space="preserve">. </w:t>
      </w:r>
      <w:r w:rsidR="005D78A6" w:rsidRPr="00881F66">
        <w:rPr>
          <w:rStyle w:val="FootnoteReference"/>
          <w:rFonts w:ascii="Times New Roman" w:eastAsia="Times New Roman" w:hAnsi="Times New Roman" w:cs="Times New Roman"/>
          <w:sz w:val="24"/>
          <w:szCs w:val="24"/>
        </w:rPr>
        <w:footnoteReference w:id="8"/>
      </w:r>
      <w:r w:rsidR="005D78A6" w:rsidRPr="00881F66">
        <w:rPr>
          <w:rFonts w:ascii="Times New Roman" w:eastAsia="Times New Roman" w:hAnsi="Times New Roman" w:cs="Times New Roman"/>
          <w:sz w:val="24"/>
          <w:szCs w:val="24"/>
        </w:rPr>
        <w:t xml:space="preserve"> Here she is</w:t>
      </w:r>
      <w:r w:rsidR="00922614">
        <w:rPr>
          <w:rFonts w:ascii="Times New Roman" w:eastAsia="Times New Roman" w:hAnsi="Times New Roman" w:cs="Times New Roman"/>
          <w:sz w:val="24"/>
          <w:szCs w:val="24"/>
        </w:rPr>
        <w:t xml:space="preserve"> speaking to Africa as a whole n</w:t>
      </w:r>
      <w:r w:rsidR="005D78A6" w:rsidRPr="00881F66">
        <w:rPr>
          <w:rFonts w:ascii="Times New Roman" w:eastAsia="Times New Roman" w:hAnsi="Times New Roman" w:cs="Times New Roman"/>
          <w:sz w:val="24"/>
          <w:szCs w:val="24"/>
        </w:rPr>
        <w:t xml:space="preserve">ot solely to the </w:t>
      </w:r>
      <w:r w:rsidR="0067774C" w:rsidRPr="00881F66">
        <w:rPr>
          <w:rFonts w:ascii="Times New Roman" w:eastAsia="Times New Roman" w:hAnsi="Times New Roman" w:cs="Times New Roman"/>
          <w:sz w:val="24"/>
          <w:szCs w:val="24"/>
        </w:rPr>
        <w:t>elites</w:t>
      </w:r>
      <w:r w:rsidR="005D78A6" w:rsidRPr="00881F66">
        <w:rPr>
          <w:rFonts w:ascii="Times New Roman" w:eastAsia="Times New Roman" w:hAnsi="Times New Roman" w:cs="Times New Roman"/>
          <w:sz w:val="24"/>
          <w:szCs w:val="24"/>
        </w:rPr>
        <w:t xml:space="preserve"> of the </w:t>
      </w:r>
      <w:r w:rsidR="0067774C" w:rsidRPr="00881F66">
        <w:rPr>
          <w:rFonts w:ascii="Times New Roman" w:eastAsia="Times New Roman" w:hAnsi="Times New Roman" w:cs="Times New Roman"/>
          <w:sz w:val="24"/>
          <w:szCs w:val="24"/>
        </w:rPr>
        <w:t>continent</w:t>
      </w:r>
      <w:r w:rsidR="00922614">
        <w:rPr>
          <w:rFonts w:ascii="Times New Roman" w:eastAsia="Times New Roman" w:hAnsi="Times New Roman" w:cs="Times New Roman"/>
          <w:sz w:val="24"/>
          <w:szCs w:val="24"/>
        </w:rPr>
        <w:t>. Ye</w:t>
      </w:r>
      <w:r w:rsidR="005D78A6" w:rsidRPr="00881F66">
        <w:rPr>
          <w:rFonts w:ascii="Times New Roman" w:eastAsia="Times New Roman" w:hAnsi="Times New Roman" w:cs="Times New Roman"/>
          <w:sz w:val="24"/>
          <w:szCs w:val="24"/>
        </w:rPr>
        <w:t>s</w:t>
      </w:r>
      <w:r w:rsidR="00922614">
        <w:rPr>
          <w:rFonts w:ascii="Times New Roman" w:eastAsia="Times New Roman" w:hAnsi="Times New Roman" w:cs="Times New Roman"/>
          <w:sz w:val="24"/>
          <w:szCs w:val="24"/>
        </w:rPr>
        <w:t>,</w:t>
      </w:r>
      <w:r w:rsidR="005D78A6" w:rsidRPr="00881F66">
        <w:rPr>
          <w:rFonts w:ascii="Times New Roman" w:eastAsia="Times New Roman" w:hAnsi="Times New Roman" w:cs="Times New Roman"/>
          <w:sz w:val="24"/>
          <w:szCs w:val="24"/>
        </w:rPr>
        <w:t xml:space="preserve"> they ha</w:t>
      </w:r>
      <w:r w:rsidR="0067774C" w:rsidRPr="00881F66">
        <w:rPr>
          <w:rFonts w:ascii="Times New Roman" w:eastAsia="Times New Roman" w:hAnsi="Times New Roman" w:cs="Times New Roman"/>
          <w:sz w:val="24"/>
          <w:szCs w:val="24"/>
        </w:rPr>
        <w:t>v</w:t>
      </w:r>
      <w:r w:rsidR="005D78A6" w:rsidRPr="00881F66">
        <w:rPr>
          <w:rFonts w:ascii="Times New Roman" w:eastAsia="Times New Roman" w:hAnsi="Times New Roman" w:cs="Times New Roman"/>
          <w:sz w:val="24"/>
          <w:szCs w:val="24"/>
        </w:rPr>
        <w:t xml:space="preserve">e the most economic influence </w:t>
      </w:r>
      <w:r w:rsidR="0067774C" w:rsidRPr="00881F66">
        <w:rPr>
          <w:rFonts w:ascii="Times New Roman" w:eastAsia="Times New Roman" w:hAnsi="Times New Roman" w:cs="Times New Roman"/>
          <w:sz w:val="24"/>
          <w:szCs w:val="24"/>
        </w:rPr>
        <w:t xml:space="preserve">but they do not represent the economy. </w:t>
      </w:r>
      <w:commentRangeStart w:id="27"/>
      <w:r w:rsidR="0067774C" w:rsidRPr="00881F66">
        <w:rPr>
          <w:rFonts w:ascii="Times New Roman" w:eastAsia="Times New Roman" w:hAnsi="Times New Roman" w:cs="Times New Roman"/>
          <w:sz w:val="24"/>
          <w:szCs w:val="24"/>
        </w:rPr>
        <w:t>Every street vendor and blacksmith count</w:t>
      </w:r>
      <w:r w:rsidR="000037F8">
        <w:rPr>
          <w:rFonts w:ascii="Times New Roman" w:eastAsia="Times New Roman" w:hAnsi="Times New Roman" w:cs="Times New Roman"/>
          <w:sz w:val="24"/>
          <w:szCs w:val="24"/>
        </w:rPr>
        <w:t>s</w:t>
      </w:r>
      <w:r w:rsidR="0067774C" w:rsidRPr="00881F66">
        <w:rPr>
          <w:rFonts w:ascii="Times New Roman" w:eastAsia="Times New Roman" w:hAnsi="Times New Roman" w:cs="Times New Roman"/>
          <w:sz w:val="24"/>
          <w:szCs w:val="24"/>
        </w:rPr>
        <w:t xml:space="preserve"> toward the economy</w:t>
      </w:r>
      <w:r w:rsidR="000037F8">
        <w:rPr>
          <w:rFonts w:ascii="Times New Roman" w:eastAsia="Times New Roman" w:hAnsi="Times New Roman" w:cs="Times New Roman"/>
          <w:sz w:val="24"/>
          <w:szCs w:val="24"/>
        </w:rPr>
        <w:t>, she argues,</w:t>
      </w:r>
      <w:r w:rsidR="0067774C" w:rsidRPr="00881F66">
        <w:rPr>
          <w:rFonts w:ascii="Times New Roman" w:eastAsia="Times New Roman" w:hAnsi="Times New Roman" w:cs="Times New Roman"/>
          <w:sz w:val="24"/>
          <w:szCs w:val="24"/>
        </w:rPr>
        <w:t xml:space="preserve"> </w:t>
      </w:r>
      <w:commentRangeStart w:id="28"/>
      <w:r w:rsidR="0067774C" w:rsidRPr="00881F66">
        <w:rPr>
          <w:rFonts w:ascii="Times New Roman" w:eastAsia="Times New Roman" w:hAnsi="Times New Roman" w:cs="Times New Roman"/>
          <w:sz w:val="24"/>
          <w:szCs w:val="24"/>
        </w:rPr>
        <w:t>even if it is</w:t>
      </w:r>
      <w:r w:rsidR="000037F8">
        <w:rPr>
          <w:rFonts w:ascii="Times New Roman" w:eastAsia="Times New Roman" w:hAnsi="Times New Roman" w:cs="Times New Roman"/>
          <w:sz w:val="24"/>
          <w:szCs w:val="24"/>
        </w:rPr>
        <w:t xml:space="preserve"> not</w:t>
      </w:r>
      <w:r w:rsidR="0067774C" w:rsidRPr="00881F66">
        <w:rPr>
          <w:rFonts w:ascii="Times New Roman" w:eastAsia="Times New Roman" w:hAnsi="Times New Roman" w:cs="Times New Roman"/>
          <w:sz w:val="24"/>
          <w:szCs w:val="24"/>
        </w:rPr>
        <w:t xml:space="preserve"> as loud a voice</w:t>
      </w:r>
      <w:commentRangeEnd w:id="28"/>
      <w:r w:rsidR="00331112">
        <w:rPr>
          <w:rStyle w:val="CommentReference"/>
        </w:rPr>
        <w:commentReference w:id="28"/>
      </w:r>
      <w:r w:rsidR="0067774C" w:rsidRPr="00881F66">
        <w:rPr>
          <w:rFonts w:ascii="Times New Roman" w:eastAsia="Times New Roman" w:hAnsi="Times New Roman" w:cs="Times New Roman"/>
          <w:sz w:val="24"/>
          <w:szCs w:val="24"/>
        </w:rPr>
        <w:t>.</w:t>
      </w:r>
      <w:commentRangeEnd w:id="27"/>
      <w:r w:rsidR="009F36A0">
        <w:rPr>
          <w:rStyle w:val="CommentReference"/>
        </w:rPr>
        <w:commentReference w:id="27"/>
      </w:r>
      <w:r w:rsidR="006F21C3">
        <w:rPr>
          <w:rFonts w:ascii="Times New Roman" w:eastAsia="Times New Roman" w:hAnsi="Times New Roman" w:cs="Times New Roman"/>
          <w:sz w:val="24"/>
          <w:szCs w:val="24"/>
        </w:rPr>
        <w:t xml:space="preserve"> </w:t>
      </w:r>
      <w:r w:rsidR="0067774C" w:rsidRPr="00881F66">
        <w:rPr>
          <w:rFonts w:ascii="Times New Roman" w:eastAsia="Times New Roman" w:hAnsi="Times New Roman" w:cs="Times New Roman"/>
          <w:sz w:val="24"/>
          <w:szCs w:val="24"/>
        </w:rPr>
        <w:t xml:space="preserve">There is also something known as the black market, and </w:t>
      </w:r>
      <w:r w:rsidR="00A67386" w:rsidRPr="00881F66">
        <w:rPr>
          <w:rFonts w:ascii="Times New Roman" w:eastAsia="Times New Roman" w:hAnsi="Times New Roman" w:cs="Times New Roman"/>
          <w:sz w:val="24"/>
          <w:szCs w:val="24"/>
        </w:rPr>
        <w:t>black-market</w:t>
      </w:r>
      <w:r w:rsidR="0067774C" w:rsidRPr="00881F66">
        <w:rPr>
          <w:rFonts w:ascii="Times New Roman" w:eastAsia="Times New Roman" w:hAnsi="Times New Roman" w:cs="Times New Roman"/>
          <w:sz w:val="24"/>
          <w:szCs w:val="24"/>
        </w:rPr>
        <w:t xml:space="preserve"> economics play their part in a country’s financial stability. </w:t>
      </w:r>
      <w:r w:rsidR="00A67386" w:rsidRPr="00881F66">
        <w:rPr>
          <w:rFonts w:ascii="Times New Roman" w:eastAsia="Times New Roman" w:hAnsi="Times New Roman" w:cs="Times New Roman"/>
          <w:sz w:val="24"/>
          <w:szCs w:val="24"/>
        </w:rPr>
        <w:t>Even though the concept of the black market is to stay out of the official economy of wh</w:t>
      </w:r>
      <w:r w:rsidR="00074A3B">
        <w:rPr>
          <w:rFonts w:ascii="Times New Roman" w:eastAsia="Times New Roman" w:hAnsi="Times New Roman" w:cs="Times New Roman"/>
          <w:sz w:val="24"/>
          <w:szCs w:val="24"/>
        </w:rPr>
        <w:t>ich</w:t>
      </w:r>
      <w:r w:rsidR="00317379" w:rsidRPr="00881F66">
        <w:rPr>
          <w:rFonts w:ascii="Times New Roman" w:eastAsia="Times New Roman" w:hAnsi="Times New Roman" w:cs="Times New Roman"/>
          <w:sz w:val="24"/>
          <w:szCs w:val="24"/>
        </w:rPr>
        <w:t>ever state</w:t>
      </w:r>
      <w:r w:rsidR="00074A3B">
        <w:rPr>
          <w:rFonts w:ascii="Times New Roman" w:eastAsia="Times New Roman" w:hAnsi="Times New Roman" w:cs="Times New Roman"/>
          <w:sz w:val="24"/>
          <w:szCs w:val="24"/>
        </w:rPr>
        <w:t>,</w:t>
      </w:r>
      <w:r w:rsidR="00317379" w:rsidRPr="00881F66">
        <w:rPr>
          <w:rFonts w:ascii="Times New Roman" w:eastAsia="Times New Roman" w:hAnsi="Times New Roman" w:cs="Times New Roman"/>
          <w:sz w:val="24"/>
          <w:szCs w:val="24"/>
        </w:rPr>
        <w:t xml:space="preserve"> it does</w:t>
      </w:r>
      <w:r w:rsidR="00074A3B">
        <w:rPr>
          <w:rFonts w:ascii="Times New Roman" w:eastAsia="Times New Roman" w:hAnsi="Times New Roman" w:cs="Times New Roman"/>
          <w:sz w:val="24"/>
          <w:szCs w:val="24"/>
        </w:rPr>
        <w:t xml:space="preserve"> </w:t>
      </w:r>
      <w:r w:rsidR="00317379" w:rsidRPr="00881F66">
        <w:rPr>
          <w:rFonts w:ascii="Times New Roman" w:eastAsia="Times New Roman" w:hAnsi="Times New Roman" w:cs="Times New Roman"/>
          <w:sz w:val="24"/>
          <w:szCs w:val="24"/>
        </w:rPr>
        <w:t>n</w:t>
      </w:r>
      <w:r w:rsidR="00074A3B">
        <w:rPr>
          <w:rFonts w:ascii="Times New Roman" w:eastAsia="Times New Roman" w:hAnsi="Times New Roman" w:cs="Times New Roman"/>
          <w:sz w:val="24"/>
          <w:szCs w:val="24"/>
        </w:rPr>
        <w:t>o</w:t>
      </w:r>
      <w:r w:rsidR="00317379" w:rsidRPr="00881F66">
        <w:rPr>
          <w:rFonts w:ascii="Times New Roman" w:eastAsia="Times New Roman" w:hAnsi="Times New Roman" w:cs="Times New Roman"/>
          <w:sz w:val="24"/>
          <w:szCs w:val="24"/>
        </w:rPr>
        <w:t>t mean that</w:t>
      </w:r>
      <w:r w:rsidR="00074A3B">
        <w:rPr>
          <w:rFonts w:ascii="Times New Roman" w:eastAsia="Times New Roman" w:hAnsi="Times New Roman" w:cs="Times New Roman"/>
          <w:sz w:val="24"/>
          <w:szCs w:val="24"/>
        </w:rPr>
        <w:t xml:space="preserve"> i</w:t>
      </w:r>
      <w:r w:rsidR="00317379" w:rsidRPr="00881F66">
        <w:rPr>
          <w:rFonts w:ascii="Times New Roman" w:eastAsia="Times New Roman" w:hAnsi="Times New Roman" w:cs="Times New Roman"/>
          <w:sz w:val="24"/>
          <w:szCs w:val="24"/>
        </w:rPr>
        <w:t>s a</w:t>
      </w:r>
      <w:r w:rsidR="00074A3B">
        <w:rPr>
          <w:rFonts w:ascii="Times New Roman" w:eastAsia="Times New Roman" w:hAnsi="Times New Roman" w:cs="Times New Roman"/>
          <w:sz w:val="24"/>
          <w:szCs w:val="24"/>
        </w:rPr>
        <w:t>ctually always</w:t>
      </w:r>
      <w:r w:rsidR="006F21C3">
        <w:rPr>
          <w:rFonts w:ascii="Times New Roman" w:eastAsia="Times New Roman" w:hAnsi="Times New Roman" w:cs="Times New Roman"/>
          <w:sz w:val="24"/>
          <w:szCs w:val="24"/>
        </w:rPr>
        <w:t xml:space="preserve"> how it plays out:</w:t>
      </w:r>
      <w:r w:rsidR="006F21C3" w:rsidRPr="00881F66">
        <w:rPr>
          <w:rFonts w:ascii="Times New Roman" w:eastAsia="Times New Roman" w:hAnsi="Times New Roman" w:cs="Times New Roman"/>
          <w:sz w:val="24"/>
          <w:szCs w:val="24"/>
        </w:rPr>
        <w:t xml:space="preserve"> </w:t>
      </w:r>
    </w:p>
    <w:p w:rsidR="00317379" w:rsidRPr="00881F66" w:rsidRDefault="00317379" w:rsidP="00881F66">
      <w:pPr>
        <w:spacing w:after="0" w:line="480" w:lineRule="auto"/>
        <w:ind w:left="720"/>
        <w:rPr>
          <w:rFonts w:ascii="Times New Roman" w:eastAsia="Times New Roman" w:hAnsi="Times New Roman" w:cs="Times New Roman"/>
          <w:sz w:val="24"/>
          <w:szCs w:val="24"/>
        </w:rPr>
      </w:pPr>
      <w:r w:rsidRPr="00881F66">
        <w:rPr>
          <w:rFonts w:ascii="Times New Roman" w:eastAsia="Times New Roman" w:hAnsi="Times New Roman" w:cs="Times New Roman"/>
          <w:sz w:val="24"/>
          <w:szCs w:val="24"/>
        </w:rPr>
        <w:t xml:space="preserve">As for currency black markets, they exist primarily in nations that – apart from currency controls – have weak economic fundamentals (such as a high inflation rate and low currency reserves) and a fixed exchange rate where the domestic currency is pegged at an unrealistically high level to the US dollar or other currency. As a result, the currency </w:t>
      </w:r>
      <w:commentRangeStart w:id="29"/>
      <w:r w:rsidRPr="00881F66">
        <w:rPr>
          <w:rFonts w:ascii="Times New Roman" w:eastAsia="Times New Roman" w:hAnsi="Times New Roman" w:cs="Times New Roman"/>
          <w:sz w:val="24"/>
          <w:szCs w:val="24"/>
        </w:rPr>
        <w:t>black market is flourishing in nations like Argentina, Iran, and Venezuela.</w:t>
      </w:r>
      <w:r w:rsidRPr="00881F66">
        <w:rPr>
          <w:rStyle w:val="FootnoteReference"/>
          <w:rFonts w:ascii="Times New Roman" w:eastAsia="Times New Roman" w:hAnsi="Times New Roman" w:cs="Times New Roman"/>
          <w:sz w:val="24"/>
          <w:szCs w:val="24"/>
        </w:rPr>
        <w:footnoteReference w:id="9"/>
      </w:r>
      <w:commentRangeEnd w:id="29"/>
      <w:r w:rsidR="009F36A0">
        <w:rPr>
          <w:rStyle w:val="CommentReference"/>
        </w:rPr>
        <w:commentReference w:id="29"/>
      </w:r>
    </w:p>
    <w:p w:rsidR="006F21C3" w:rsidRDefault="00317379" w:rsidP="00922614">
      <w:pPr>
        <w:spacing w:after="0" w:line="480" w:lineRule="auto"/>
        <w:rPr>
          <w:rFonts w:ascii="Times New Roman" w:eastAsia="Times New Roman" w:hAnsi="Times New Roman" w:cs="Times New Roman"/>
          <w:sz w:val="24"/>
          <w:szCs w:val="24"/>
        </w:rPr>
      </w:pPr>
      <w:r w:rsidRPr="00881F66">
        <w:rPr>
          <w:rFonts w:ascii="Times New Roman" w:eastAsia="Times New Roman" w:hAnsi="Times New Roman" w:cs="Times New Roman"/>
          <w:sz w:val="24"/>
          <w:szCs w:val="24"/>
        </w:rPr>
        <w:t>So</w:t>
      </w:r>
      <w:r w:rsidR="00922614">
        <w:rPr>
          <w:rFonts w:ascii="Times New Roman" w:eastAsia="Times New Roman" w:hAnsi="Times New Roman" w:cs="Times New Roman"/>
          <w:sz w:val="24"/>
          <w:szCs w:val="24"/>
        </w:rPr>
        <w:t>,</w:t>
      </w:r>
      <w:r w:rsidRPr="00881F66">
        <w:rPr>
          <w:rFonts w:ascii="Times New Roman" w:eastAsia="Times New Roman" w:hAnsi="Times New Roman" w:cs="Times New Roman"/>
          <w:sz w:val="24"/>
          <w:szCs w:val="24"/>
        </w:rPr>
        <w:t xml:space="preserve"> if a market is sustaining the lifestyles in one’s country it is vital to ween the country </w:t>
      </w:r>
      <w:r w:rsidR="00922614" w:rsidRPr="00881F66">
        <w:rPr>
          <w:rFonts w:ascii="Times New Roman" w:eastAsia="Times New Roman" w:hAnsi="Times New Roman" w:cs="Times New Roman"/>
          <w:sz w:val="24"/>
          <w:szCs w:val="24"/>
        </w:rPr>
        <w:t>off</w:t>
      </w:r>
      <w:r w:rsidRPr="00881F66">
        <w:rPr>
          <w:rFonts w:ascii="Times New Roman" w:eastAsia="Times New Roman" w:hAnsi="Times New Roman" w:cs="Times New Roman"/>
          <w:sz w:val="24"/>
          <w:szCs w:val="24"/>
        </w:rPr>
        <w:t xml:space="preserve"> the black market to a more sustainable system.</w:t>
      </w:r>
    </w:p>
    <w:p w:rsidR="006731A7" w:rsidRDefault="00406A46" w:rsidP="006F21C3">
      <w:pPr>
        <w:spacing w:after="0" w:line="480" w:lineRule="auto"/>
        <w:ind w:firstLine="720"/>
        <w:rPr>
          <w:rFonts w:ascii="Times New Roman" w:eastAsia="Times New Roman" w:hAnsi="Times New Roman" w:cs="Times New Roman"/>
          <w:sz w:val="24"/>
          <w:szCs w:val="24"/>
        </w:rPr>
      </w:pPr>
      <w:r w:rsidRPr="00881F66">
        <w:rPr>
          <w:rFonts w:ascii="Times New Roman" w:eastAsia="Times New Roman" w:hAnsi="Times New Roman" w:cs="Times New Roman"/>
          <w:sz w:val="24"/>
          <w:szCs w:val="24"/>
        </w:rPr>
        <w:lastRenderedPageBreak/>
        <w:t xml:space="preserve">Another article </w:t>
      </w:r>
      <w:r w:rsidR="006F21C3">
        <w:rPr>
          <w:rFonts w:ascii="Times New Roman" w:eastAsia="Times New Roman" w:hAnsi="Times New Roman" w:cs="Times New Roman"/>
          <w:sz w:val="24"/>
          <w:szCs w:val="24"/>
        </w:rPr>
        <w:t xml:space="preserve">that </w:t>
      </w:r>
      <w:r w:rsidRPr="00881F66">
        <w:rPr>
          <w:rFonts w:ascii="Times New Roman" w:eastAsia="Times New Roman" w:hAnsi="Times New Roman" w:cs="Times New Roman"/>
          <w:sz w:val="24"/>
          <w:szCs w:val="24"/>
        </w:rPr>
        <w:t xml:space="preserve">speaks </w:t>
      </w:r>
      <w:r w:rsidR="006F21C3">
        <w:rPr>
          <w:rFonts w:ascii="Times New Roman" w:eastAsia="Times New Roman" w:hAnsi="Times New Roman" w:cs="Times New Roman"/>
          <w:sz w:val="24"/>
          <w:szCs w:val="24"/>
        </w:rPr>
        <w:t xml:space="preserve">more </w:t>
      </w:r>
      <w:r w:rsidR="00B85726" w:rsidRPr="00881F66">
        <w:rPr>
          <w:rFonts w:ascii="Times New Roman" w:eastAsia="Times New Roman" w:hAnsi="Times New Roman" w:cs="Times New Roman"/>
          <w:sz w:val="24"/>
          <w:szCs w:val="24"/>
        </w:rPr>
        <w:t>about the controversy she has stirred is</w:t>
      </w:r>
      <w:r w:rsidRPr="00881F66">
        <w:rPr>
          <w:rFonts w:ascii="Times New Roman" w:eastAsia="Times New Roman" w:hAnsi="Times New Roman" w:cs="Times New Roman"/>
          <w:sz w:val="24"/>
          <w:szCs w:val="24"/>
        </w:rPr>
        <w:t xml:space="preserve"> “</w:t>
      </w:r>
      <w:r w:rsidR="006731A7" w:rsidRPr="00881F66">
        <w:rPr>
          <w:rFonts w:ascii="Times New Roman" w:eastAsia="Times New Roman" w:hAnsi="Times New Roman" w:cs="Times New Roman"/>
          <w:sz w:val="24"/>
          <w:szCs w:val="24"/>
        </w:rPr>
        <w:t xml:space="preserve">The </w:t>
      </w:r>
      <w:r w:rsidRPr="00881F66">
        <w:rPr>
          <w:rFonts w:ascii="Times New Roman" w:eastAsia="Times New Roman" w:hAnsi="Times New Roman" w:cs="Times New Roman"/>
          <w:sz w:val="24"/>
          <w:szCs w:val="24"/>
        </w:rPr>
        <w:t>Siren of the Financial Meltdown</w:t>
      </w:r>
      <w:r w:rsidR="006F21C3">
        <w:rPr>
          <w:rFonts w:ascii="Times New Roman" w:eastAsia="Times New Roman" w:hAnsi="Times New Roman" w:cs="Times New Roman"/>
          <w:sz w:val="24"/>
          <w:szCs w:val="24"/>
        </w:rPr>
        <w:t xml:space="preserve">.” It is </w:t>
      </w:r>
      <w:commentRangeStart w:id="30"/>
      <w:r w:rsidR="006F21C3">
        <w:rPr>
          <w:rFonts w:ascii="Times New Roman" w:eastAsia="Times New Roman" w:hAnsi="Times New Roman" w:cs="Times New Roman"/>
          <w:sz w:val="24"/>
          <w:szCs w:val="24"/>
        </w:rPr>
        <w:t>“</w:t>
      </w:r>
      <w:r w:rsidR="00B85726" w:rsidRPr="00881F66">
        <w:rPr>
          <w:rFonts w:ascii="Times New Roman" w:eastAsia="Times New Roman" w:hAnsi="Times New Roman" w:cs="Times New Roman"/>
          <w:sz w:val="24"/>
          <w:szCs w:val="24"/>
        </w:rPr>
        <w:t>scenarios</w:t>
      </w:r>
      <w:r w:rsidR="006F21C3">
        <w:rPr>
          <w:rFonts w:ascii="Times New Roman" w:eastAsia="Times New Roman" w:hAnsi="Times New Roman" w:cs="Times New Roman"/>
          <w:sz w:val="24"/>
          <w:szCs w:val="24"/>
        </w:rPr>
        <w:t>”</w:t>
      </w:r>
      <w:r w:rsidR="00B85726" w:rsidRPr="00881F66">
        <w:rPr>
          <w:rFonts w:ascii="Times New Roman" w:eastAsia="Times New Roman" w:hAnsi="Times New Roman" w:cs="Times New Roman"/>
          <w:sz w:val="24"/>
          <w:szCs w:val="24"/>
        </w:rPr>
        <w:t xml:space="preserve"> </w:t>
      </w:r>
      <w:proofErr w:type="spellStart"/>
      <w:r w:rsidR="006F21C3" w:rsidRPr="00881F66">
        <w:rPr>
          <w:rFonts w:ascii="Times New Roman" w:eastAsia="Times New Roman" w:hAnsi="Times New Roman" w:cs="Times New Roman"/>
          <w:sz w:val="24"/>
          <w:szCs w:val="24"/>
        </w:rPr>
        <w:t>Moyo's</w:t>
      </w:r>
      <w:proofErr w:type="spellEnd"/>
      <w:r w:rsidR="006F21C3" w:rsidRPr="00881F66">
        <w:rPr>
          <w:rFonts w:ascii="Times New Roman" w:eastAsia="Times New Roman" w:hAnsi="Times New Roman" w:cs="Times New Roman"/>
          <w:sz w:val="24"/>
          <w:szCs w:val="24"/>
        </w:rPr>
        <w:t xml:space="preserve"> concocts </w:t>
      </w:r>
      <w:r w:rsidR="00B85726" w:rsidRPr="00881F66">
        <w:rPr>
          <w:rFonts w:ascii="Times New Roman" w:eastAsia="Times New Roman" w:hAnsi="Times New Roman" w:cs="Times New Roman"/>
          <w:sz w:val="24"/>
          <w:szCs w:val="24"/>
        </w:rPr>
        <w:t>at the end o</w:t>
      </w:r>
      <w:r w:rsidR="00833DF5">
        <w:rPr>
          <w:rFonts w:ascii="Times New Roman" w:eastAsia="Times New Roman" w:hAnsi="Times New Roman" w:cs="Times New Roman"/>
          <w:sz w:val="24"/>
          <w:szCs w:val="24"/>
        </w:rPr>
        <w:t xml:space="preserve">f her book </w:t>
      </w:r>
      <w:r w:rsidR="00833DF5" w:rsidRPr="006F21C3">
        <w:rPr>
          <w:rFonts w:ascii="Times New Roman" w:eastAsia="Times New Roman" w:hAnsi="Times New Roman" w:cs="Times New Roman"/>
          <w:i/>
          <w:sz w:val="24"/>
          <w:szCs w:val="24"/>
        </w:rPr>
        <w:t>Dead Aid</w:t>
      </w:r>
      <w:r w:rsidR="00833DF5">
        <w:rPr>
          <w:rFonts w:ascii="Times New Roman" w:eastAsia="Times New Roman" w:hAnsi="Times New Roman" w:cs="Times New Roman"/>
          <w:sz w:val="24"/>
          <w:szCs w:val="24"/>
        </w:rPr>
        <w:t xml:space="preserve"> that has </w:t>
      </w:r>
      <w:r w:rsidR="00B85726" w:rsidRPr="00881F66">
        <w:rPr>
          <w:rFonts w:ascii="Times New Roman" w:eastAsia="Times New Roman" w:hAnsi="Times New Roman" w:cs="Times New Roman"/>
          <w:sz w:val="24"/>
          <w:szCs w:val="24"/>
        </w:rPr>
        <w:t>caused the most controversy</w:t>
      </w:r>
      <w:commentRangeEnd w:id="30"/>
      <w:r w:rsidR="009F36A0">
        <w:rPr>
          <w:rStyle w:val="CommentReference"/>
        </w:rPr>
        <w:commentReference w:id="30"/>
      </w:r>
      <w:r w:rsidR="00B85726" w:rsidRPr="00881F66">
        <w:rPr>
          <w:rFonts w:ascii="Times New Roman" w:eastAsia="Times New Roman" w:hAnsi="Times New Roman" w:cs="Times New Roman"/>
          <w:sz w:val="24"/>
          <w:szCs w:val="24"/>
        </w:rPr>
        <w:t>. One is that the U.S. could engage in much greater protectionism.</w:t>
      </w:r>
      <w:r w:rsidR="00922614">
        <w:rPr>
          <w:rFonts w:ascii="Times New Roman" w:eastAsia="Times New Roman" w:hAnsi="Times New Roman" w:cs="Times New Roman"/>
          <w:sz w:val="24"/>
          <w:szCs w:val="24"/>
        </w:rPr>
        <w:t xml:space="preserve"> </w:t>
      </w:r>
      <w:r w:rsidR="00B85726" w:rsidRPr="00881F66">
        <w:rPr>
          <w:rFonts w:ascii="Times New Roman" w:eastAsia="Times New Roman" w:hAnsi="Times New Roman" w:cs="Times New Roman"/>
          <w:sz w:val="24"/>
          <w:szCs w:val="24"/>
        </w:rPr>
        <w:t>Protectionism is defined by Investopedia as “</w:t>
      </w:r>
      <w:r w:rsidR="00160A53" w:rsidRPr="00881F66">
        <w:rPr>
          <w:rFonts w:ascii="Times New Roman" w:eastAsia="Times New Roman" w:hAnsi="Times New Roman" w:cs="Times New Roman"/>
          <w:sz w:val="24"/>
          <w:szCs w:val="24"/>
        </w:rPr>
        <w:t>government actions and policies that restrict or restrain international trade, often done with the intent of protecting local businesses an</w:t>
      </w:r>
      <w:r w:rsidR="00B85726" w:rsidRPr="00881F66">
        <w:rPr>
          <w:rFonts w:ascii="Times New Roman" w:eastAsia="Times New Roman" w:hAnsi="Times New Roman" w:cs="Times New Roman"/>
          <w:sz w:val="24"/>
          <w:szCs w:val="24"/>
        </w:rPr>
        <w:t>d jobs from foreign competition”.</w:t>
      </w:r>
      <w:r w:rsidR="00B85726" w:rsidRPr="00881F66">
        <w:rPr>
          <w:rStyle w:val="FootnoteReference"/>
          <w:rFonts w:ascii="Times New Roman" w:eastAsia="Times New Roman" w:hAnsi="Times New Roman" w:cs="Times New Roman"/>
          <w:sz w:val="24"/>
          <w:szCs w:val="24"/>
        </w:rPr>
        <w:footnoteReference w:id="10"/>
      </w:r>
      <w:r w:rsidR="00B85726" w:rsidRPr="00881F66">
        <w:rPr>
          <w:rFonts w:ascii="Times New Roman" w:eastAsia="Times New Roman" w:hAnsi="Times New Roman" w:cs="Times New Roman"/>
          <w:sz w:val="24"/>
          <w:szCs w:val="24"/>
        </w:rPr>
        <w:t xml:space="preserve"> Meaning that all the cheap and convenient trade market relationships the U.S has obtained over its history would have to be severed. And with </w:t>
      </w:r>
      <w:r w:rsidR="00B14249" w:rsidRPr="00881F66">
        <w:rPr>
          <w:rFonts w:ascii="Times New Roman" w:eastAsia="Times New Roman" w:hAnsi="Times New Roman" w:cs="Times New Roman"/>
          <w:sz w:val="24"/>
          <w:szCs w:val="24"/>
        </w:rPr>
        <w:t xml:space="preserve">the majority of the house who </w:t>
      </w:r>
      <w:r w:rsidR="006F21C3">
        <w:rPr>
          <w:rFonts w:ascii="Times New Roman" w:eastAsia="Times New Roman" w:hAnsi="Times New Roman" w:cs="Times New Roman"/>
          <w:sz w:val="24"/>
          <w:szCs w:val="24"/>
        </w:rPr>
        <w:t>are Republicans, they prefer</w:t>
      </w:r>
      <w:r w:rsidR="00B14249" w:rsidRPr="00881F66">
        <w:rPr>
          <w:rFonts w:ascii="Times New Roman" w:eastAsia="Times New Roman" w:hAnsi="Times New Roman" w:cs="Times New Roman"/>
          <w:sz w:val="24"/>
          <w:szCs w:val="24"/>
        </w:rPr>
        <w:t xml:space="preserve"> international trade with cheaper taxes. </w:t>
      </w:r>
      <w:commentRangeStart w:id="31"/>
      <w:r w:rsidR="00B14249" w:rsidRPr="00881F66">
        <w:rPr>
          <w:rFonts w:ascii="Times New Roman" w:eastAsia="Times New Roman" w:hAnsi="Times New Roman" w:cs="Times New Roman"/>
          <w:sz w:val="24"/>
          <w:szCs w:val="24"/>
        </w:rPr>
        <w:t>That leads to the issues she has with the West’s view of politics.</w:t>
      </w:r>
      <w:commentRangeEnd w:id="31"/>
      <w:r w:rsidR="00326C7E">
        <w:rPr>
          <w:rStyle w:val="CommentReference"/>
        </w:rPr>
        <w:commentReference w:id="31"/>
      </w:r>
      <w:r w:rsidR="00B14249" w:rsidRPr="00881F66">
        <w:rPr>
          <w:rFonts w:ascii="Times New Roman" w:eastAsia="Times New Roman" w:hAnsi="Times New Roman" w:cs="Times New Roman"/>
          <w:sz w:val="24"/>
          <w:szCs w:val="24"/>
        </w:rPr>
        <w:t xml:space="preserve"> </w:t>
      </w:r>
      <w:proofErr w:type="spellStart"/>
      <w:r w:rsidR="006731A7" w:rsidRPr="00881F66">
        <w:rPr>
          <w:rFonts w:ascii="Times New Roman" w:eastAsia="Times New Roman" w:hAnsi="Times New Roman" w:cs="Times New Roman"/>
          <w:sz w:val="24"/>
          <w:szCs w:val="24"/>
        </w:rPr>
        <w:t>M</w:t>
      </w:r>
      <w:r w:rsidR="00B14249" w:rsidRPr="00881F66">
        <w:rPr>
          <w:rFonts w:ascii="Times New Roman" w:eastAsia="Times New Roman" w:hAnsi="Times New Roman" w:cs="Times New Roman"/>
          <w:sz w:val="24"/>
          <w:szCs w:val="24"/>
        </w:rPr>
        <w:t>oyo</w:t>
      </w:r>
      <w:proofErr w:type="spellEnd"/>
      <w:r w:rsidR="00B14249" w:rsidRPr="00881F66">
        <w:rPr>
          <w:rFonts w:ascii="Times New Roman" w:eastAsia="Times New Roman" w:hAnsi="Times New Roman" w:cs="Times New Roman"/>
          <w:sz w:val="24"/>
          <w:szCs w:val="24"/>
        </w:rPr>
        <w:t xml:space="preserve"> criticizes the short-term mindset</w:t>
      </w:r>
      <w:r w:rsidR="006731A7" w:rsidRPr="00881F66">
        <w:rPr>
          <w:rFonts w:ascii="Times New Roman" w:eastAsia="Times New Roman" w:hAnsi="Times New Roman" w:cs="Times New Roman"/>
          <w:sz w:val="24"/>
          <w:szCs w:val="24"/>
        </w:rPr>
        <w:t xml:space="preserve"> of Western politics</w:t>
      </w:r>
      <w:r w:rsidR="006F21C3">
        <w:rPr>
          <w:rFonts w:ascii="Times New Roman" w:eastAsia="Times New Roman" w:hAnsi="Times New Roman" w:cs="Times New Roman"/>
          <w:sz w:val="24"/>
          <w:szCs w:val="24"/>
        </w:rPr>
        <w:t xml:space="preserve">. She </w:t>
      </w:r>
      <w:r w:rsidR="00B14249" w:rsidRPr="00881F66">
        <w:rPr>
          <w:rFonts w:ascii="Times New Roman" w:eastAsia="Times New Roman" w:hAnsi="Times New Roman" w:cs="Times New Roman"/>
          <w:sz w:val="24"/>
          <w:szCs w:val="24"/>
        </w:rPr>
        <w:t xml:space="preserve">goes on to mention how she </w:t>
      </w:r>
      <w:r w:rsidR="006731A7" w:rsidRPr="00881F66">
        <w:rPr>
          <w:rFonts w:ascii="Times New Roman" w:eastAsia="Times New Roman" w:hAnsi="Times New Roman" w:cs="Times New Roman"/>
          <w:sz w:val="24"/>
          <w:szCs w:val="24"/>
        </w:rPr>
        <w:t xml:space="preserve">half admires </w:t>
      </w:r>
      <w:commentRangeStart w:id="32"/>
      <w:r w:rsidR="006731A7" w:rsidRPr="00881F66">
        <w:rPr>
          <w:rFonts w:ascii="Times New Roman" w:eastAsia="Times New Roman" w:hAnsi="Times New Roman" w:cs="Times New Roman"/>
          <w:sz w:val="24"/>
          <w:szCs w:val="24"/>
        </w:rPr>
        <w:t>China's ability to make</w:t>
      </w:r>
      <w:r w:rsidR="00B14249" w:rsidRPr="00881F66">
        <w:rPr>
          <w:rFonts w:ascii="Times New Roman" w:eastAsia="Times New Roman" w:hAnsi="Times New Roman" w:cs="Times New Roman"/>
          <w:sz w:val="24"/>
          <w:szCs w:val="24"/>
        </w:rPr>
        <w:t xml:space="preserve"> decisions</w:t>
      </w:r>
      <w:r w:rsidR="006731A7" w:rsidRPr="00881F66">
        <w:rPr>
          <w:rFonts w:ascii="Times New Roman" w:eastAsia="Times New Roman" w:hAnsi="Times New Roman" w:cs="Times New Roman"/>
          <w:sz w:val="24"/>
          <w:szCs w:val="24"/>
        </w:rPr>
        <w:t xml:space="preserve"> quick</w:t>
      </w:r>
      <w:r w:rsidR="00B14249" w:rsidRPr="00881F66">
        <w:rPr>
          <w:rFonts w:ascii="Times New Roman" w:eastAsia="Times New Roman" w:hAnsi="Times New Roman" w:cs="Times New Roman"/>
          <w:sz w:val="24"/>
          <w:szCs w:val="24"/>
        </w:rPr>
        <w:t>ly though they may be tough</w:t>
      </w:r>
      <w:commentRangeEnd w:id="32"/>
      <w:r w:rsidR="00326C7E">
        <w:rPr>
          <w:rStyle w:val="CommentReference"/>
        </w:rPr>
        <w:commentReference w:id="32"/>
      </w:r>
      <w:r w:rsidR="00B14249" w:rsidRPr="00881F66">
        <w:rPr>
          <w:rFonts w:ascii="Times New Roman" w:eastAsia="Times New Roman" w:hAnsi="Times New Roman" w:cs="Times New Roman"/>
          <w:sz w:val="24"/>
          <w:szCs w:val="24"/>
        </w:rPr>
        <w:t xml:space="preserve">. This comes from them being </w:t>
      </w:r>
      <w:r w:rsidR="006731A7" w:rsidRPr="00881F66">
        <w:rPr>
          <w:rFonts w:ascii="Times New Roman" w:eastAsia="Times New Roman" w:hAnsi="Times New Roman" w:cs="Times New Roman"/>
          <w:sz w:val="24"/>
          <w:szCs w:val="24"/>
        </w:rPr>
        <w:t xml:space="preserve">unencumbered by democratic constraints. </w:t>
      </w:r>
      <w:r w:rsidR="00514EB7" w:rsidRPr="00881F66">
        <w:rPr>
          <w:rFonts w:ascii="Times New Roman" w:eastAsia="Times New Roman" w:hAnsi="Times New Roman" w:cs="Times New Roman"/>
          <w:sz w:val="24"/>
          <w:szCs w:val="24"/>
        </w:rPr>
        <w:t xml:space="preserve">In her </w:t>
      </w:r>
      <w:r w:rsidR="009358A9" w:rsidRPr="00881F66">
        <w:rPr>
          <w:rFonts w:ascii="Times New Roman" w:eastAsia="Times New Roman" w:hAnsi="Times New Roman" w:cs="Times New Roman"/>
          <w:sz w:val="24"/>
          <w:szCs w:val="24"/>
        </w:rPr>
        <w:t>opinion,</w:t>
      </w:r>
      <w:r w:rsidR="00514EB7" w:rsidRPr="00881F66">
        <w:rPr>
          <w:rFonts w:ascii="Times New Roman" w:eastAsia="Times New Roman" w:hAnsi="Times New Roman" w:cs="Times New Roman"/>
          <w:sz w:val="24"/>
          <w:szCs w:val="24"/>
        </w:rPr>
        <w:t xml:space="preserve"> the West handles the problem poorly by how they “unwisely encouraged their citizens to borrow too much </w:t>
      </w:r>
      <w:commentRangeStart w:id="33"/>
      <w:r w:rsidR="00514EB7" w:rsidRPr="00881F66">
        <w:rPr>
          <w:rFonts w:ascii="Times New Roman" w:eastAsia="Times New Roman" w:hAnsi="Times New Roman" w:cs="Times New Roman"/>
          <w:sz w:val="24"/>
          <w:szCs w:val="24"/>
        </w:rPr>
        <w:t>and sink the money into the unproductive investment of a home, with all the subprime consequences that we have seen since.”</w:t>
      </w:r>
      <w:r w:rsidR="00514EB7" w:rsidRPr="00881F66">
        <w:rPr>
          <w:rStyle w:val="FootnoteReference"/>
          <w:rFonts w:ascii="Times New Roman" w:eastAsia="Times New Roman" w:hAnsi="Times New Roman" w:cs="Times New Roman"/>
          <w:sz w:val="24"/>
          <w:szCs w:val="24"/>
        </w:rPr>
        <w:footnoteReference w:id="11"/>
      </w:r>
      <w:commentRangeEnd w:id="33"/>
      <w:r w:rsidR="00326C7E">
        <w:rPr>
          <w:rStyle w:val="CommentReference"/>
        </w:rPr>
        <w:commentReference w:id="33"/>
      </w:r>
    </w:p>
    <w:p w:rsidR="001C0663" w:rsidRPr="001C0663" w:rsidRDefault="001C0663" w:rsidP="001C0663">
      <w:pPr>
        <w:spacing w:after="0" w:line="480" w:lineRule="auto"/>
        <w:ind w:firstLine="720"/>
        <w:rPr>
          <w:rFonts w:ascii="Times New Roman" w:eastAsia="Times New Roman" w:hAnsi="Times New Roman" w:cs="Times New Roman"/>
          <w:sz w:val="24"/>
          <w:szCs w:val="24"/>
        </w:rPr>
      </w:pPr>
      <w:commentRangeStart w:id="34"/>
      <w:r>
        <w:rPr>
          <w:rFonts w:ascii="Times New Roman" w:eastAsia="Times New Roman" w:hAnsi="Times New Roman" w:cs="Times New Roman"/>
          <w:sz w:val="24"/>
          <w:szCs w:val="24"/>
        </w:rPr>
        <w:t>Africa as a continent has made leaps and bounds toward reconstruction of identity</w:t>
      </w:r>
      <w:commentRangeEnd w:id="34"/>
      <w:r w:rsidR="006F21C3">
        <w:rPr>
          <w:rFonts w:ascii="Times New Roman" w:eastAsia="Times New Roman" w:hAnsi="Times New Roman" w:cs="Times New Roman"/>
          <w:sz w:val="24"/>
          <w:szCs w:val="24"/>
        </w:rPr>
        <w:t xml:space="preserve"> since independence</w:t>
      </w:r>
      <w:r w:rsidR="00326C7E">
        <w:rPr>
          <w:rStyle w:val="CommentReference"/>
        </w:rPr>
        <w:commentReference w:id="34"/>
      </w:r>
      <w:r>
        <w:rPr>
          <w:rFonts w:ascii="Times New Roman" w:eastAsia="Times New Roman" w:hAnsi="Times New Roman" w:cs="Times New Roman"/>
          <w:sz w:val="24"/>
          <w:szCs w:val="24"/>
        </w:rPr>
        <w:t xml:space="preserve">. </w:t>
      </w:r>
      <w:commentRangeStart w:id="35"/>
      <w:commentRangeStart w:id="36"/>
      <w:r>
        <w:rPr>
          <w:rFonts w:ascii="Times New Roman" w:eastAsia="Times New Roman" w:hAnsi="Times New Roman" w:cs="Times New Roman"/>
          <w:sz w:val="24"/>
          <w:szCs w:val="24"/>
        </w:rPr>
        <w:t xml:space="preserve">Now it is important that we support whatever path they choose and not </w:t>
      </w:r>
      <w:r w:rsidR="009358A9">
        <w:rPr>
          <w:rFonts w:ascii="Times New Roman" w:eastAsia="Times New Roman" w:hAnsi="Times New Roman" w:cs="Times New Roman"/>
          <w:sz w:val="24"/>
          <w:szCs w:val="24"/>
        </w:rPr>
        <w:t>intervene</w:t>
      </w:r>
      <w:r>
        <w:rPr>
          <w:rFonts w:ascii="Times New Roman" w:eastAsia="Times New Roman" w:hAnsi="Times New Roman" w:cs="Times New Roman"/>
          <w:sz w:val="24"/>
          <w:szCs w:val="24"/>
        </w:rPr>
        <w:t xml:space="preserve"> with what we think is correct</w:t>
      </w:r>
      <w:commentRangeEnd w:id="35"/>
      <w:r w:rsidR="00272E45">
        <w:rPr>
          <w:rStyle w:val="CommentReference"/>
        </w:rPr>
        <w:commentReference w:id="35"/>
      </w:r>
      <w:r>
        <w:rPr>
          <w:rFonts w:ascii="Times New Roman" w:eastAsia="Times New Roman" w:hAnsi="Times New Roman" w:cs="Times New Roman"/>
          <w:sz w:val="24"/>
          <w:szCs w:val="24"/>
        </w:rPr>
        <w:t xml:space="preserve">. </w:t>
      </w:r>
      <w:commentRangeEnd w:id="36"/>
      <w:r w:rsidR="00326C7E">
        <w:rPr>
          <w:rStyle w:val="CommentReference"/>
        </w:rPr>
        <w:commentReference w:id="36"/>
      </w:r>
      <w:r w:rsidR="00922614">
        <w:rPr>
          <w:rFonts w:ascii="Times New Roman" w:eastAsia="Times New Roman" w:hAnsi="Times New Roman" w:cs="Times New Roman"/>
          <w:sz w:val="24"/>
          <w:szCs w:val="24"/>
        </w:rPr>
        <w:t xml:space="preserve">No matter what lies ahead </w:t>
      </w:r>
      <w:proofErr w:type="spellStart"/>
      <w:r w:rsidR="00922614">
        <w:rPr>
          <w:rFonts w:ascii="Times New Roman" w:eastAsia="Times New Roman" w:hAnsi="Times New Roman" w:cs="Times New Roman"/>
          <w:sz w:val="24"/>
          <w:szCs w:val="24"/>
        </w:rPr>
        <w:t>Dambisa</w:t>
      </w:r>
      <w:proofErr w:type="spellEnd"/>
      <w:r w:rsidR="00922614">
        <w:rPr>
          <w:rFonts w:ascii="Times New Roman" w:eastAsia="Times New Roman" w:hAnsi="Times New Roman" w:cs="Times New Roman"/>
          <w:sz w:val="24"/>
          <w:szCs w:val="24"/>
        </w:rPr>
        <w:t xml:space="preserve"> </w:t>
      </w:r>
      <w:proofErr w:type="spellStart"/>
      <w:r w:rsidR="00922614">
        <w:rPr>
          <w:rFonts w:ascii="Times New Roman" w:eastAsia="Times New Roman" w:hAnsi="Times New Roman" w:cs="Times New Roman"/>
          <w:sz w:val="24"/>
          <w:szCs w:val="24"/>
        </w:rPr>
        <w:t>Moyo</w:t>
      </w:r>
      <w:proofErr w:type="spellEnd"/>
      <w:r w:rsidR="00922614">
        <w:rPr>
          <w:rFonts w:ascii="Times New Roman" w:eastAsia="Times New Roman" w:hAnsi="Times New Roman" w:cs="Times New Roman"/>
          <w:sz w:val="24"/>
          <w:szCs w:val="24"/>
        </w:rPr>
        <w:t xml:space="preserve"> has never given up hope that Africa can and will be liberated by their own will of fire. </w:t>
      </w:r>
      <w:r>
        <w:rPr>
          <w:rFonts w:ascii="Times New Roman" w:eastAsia="Times New Roman" w:hAnsi="Times New Roman" w:cs="Times New Roman"/>
          <w:sz w:val="24"/>
          <w:szCs w:val="24"/>
        </w:rPr>
        <w:t>“</w:t>
      </w:r>
      <w:r w:rsidRPr="001C0663">
        <w:rPr>
          <w:rFonts w:ascii="Times New Roman" w:eastAsia="Times New Roman" w:hAnsi="Times New Roman" w:cs="Times New Roman"/>
          <w:sz w:val="24"/>
          <w:szCs w:val="24"/>
        </w:rPr>
        <w:t xml:space="preserve">This is my </w:t>
      </w:r>
      <w:proofErr w:type="spellStart"/>
      <w:r w:rsidRPr="001C0663">
        <w:rPr>
          <w:rFonts w:ascii="Times New Roman" w:eastAsia="Times New Roman" w:hAnsi="Times New Roman" w:cs="Times New Roman"/>
          <w:sz w:val="24"/>
          <w:szCs w:val="24"/>
        </w:rPr>
        <w:t>favourite</w:t>
      </w:r>
      <w:proofErr w:type="spellEnd"/>
      <w:r w:rsidRPr="001C0663">
        <w:rPr>
          <w:rFonts w:ascii="Times New Roman" w:eastAsia="Times New Roman" w:hAnsi="Times New Roman" w:cs="Times New Roman"/>
          <w:sz w:val="24"/>
          <w:szCs w:val="24"/>
        </w:rPr>
        <w:t xml:space="preserve"> thing about being raised in Africa: we don't do labels very well; we don't do this, 'Oh, you're a Democrat; oh, you're a Republican.' Because we live in the real world.</w:t>
      </w:r>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Dambisa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Moyo</w:t>
      </w:r>
      <w:proofErr w:type="spellEnd"/>
      <w:r>
        <w:rPr>
          <w:rFonts w:ascii="Times New Roman" w:eastAsia="Times New Roman" w:hAnsi="Times New Roman" w:cs="Times New Roman"/>
          <w:sz w:val="24"/>
          <w:szCs w:val="24"/>
        </w:rPr>
        <w:t xml:space="preserve"> </w:t>
      </w:r>
    </w:p>
    <w:p w:rsidR="00410738" w:rsidRDefault="00410738" w:rsidP="00272E45">
      <w:pPr>
        <w:spacing w:after="0" w:line="480" w:lineRule="auto"/>
        <w:rPr>
          <w:rFonts w:ascii="Times New Roman" w:eastAsia="Times New Roman" w:hAnsi="Times New Roman" w:cs="Times New Roman"/>
          <w:sz w:val="24"/>
          <w:szCs w:val="24"/>
        </w:rPr>
      </w:pPr>
    </w:p>
    <w:p w:rsidR="006F21C3" w:rsidRDefault="006F21C3">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br w:type="page"/>
      </w:r>
    </w:p>
    <w:p w:rsidR="00272E45" w:rsidRPr="00881F66" w:rsidRDefault="00272E45" w:rsidP="00272E45">
      <w:pPr>
        <w:spacing w:after="0" w:line="480" w:lineRule="auto"/>
        <w:rPr>
          <w:rFonts w:ascii="Times New Roman" w:hAnsi="Times New Roman" w:cs="Times New Roman"/>
          <w:color w:val="000000"/>
          <w:sz w:val="24"/>
          <w:szCs w:val="24"/>
        </w:rPr>
      </w:pPr>
    </w:p>
    <w:p w:rsidR="00500CDF" w:rsidRDefault="00500CDF" w:rsidP="00881F66">
      <w:pPr>
        <w:spacing w:after="0" w:line="480" w:lineRule="auto"/>
        <w:jc w:val="center"/>
        <w:rPr>
          <w:rFonts w:ascii="Times New Roman" w:hAnsi="Times New Roman" w:cs="Times New Roman"/>
          <w:b/>
          <w:color w:val="000000"/>
          <w:sz w:val="24"/>
          <w:szCs w:val="24"/>
        </w:rPr>
      </w:pPr>
      <w:r w:rsidRPr="006F21C3">
        <w:rPr>
          <w:rFonts w:ascii="Times New Roman" w:hAnsi="Times New Roman" w:cs="Times New Roman"/>
          <w:b/>
          <w:color w:val="000000"/>
          <w:sz w:val="24"/>
          <w:szCs w:val="24"/>
        </w:rPr>
        <w:t>Bibliography</w:t>
      </w:r>
    </w:p>
    <w:p w:rsidR="00103812" w:rsidRDefault="00103812" w:rsidP="00103812">
      <w:pPr>
        <w:spacing w:after="0" w:line="480" w:lineRule="auto"/>
        <w:rPr>
          <w:rFonts w:ascii="Times New Roman" w:hAnsi="Times New Roman" w:cs="Times New Roman"/>
          <w:b/>
          <w:sz w:val="24"/>
          <w:szCs w:val="24"/>
        </w:rPr>
      </w:pPr>
    </w:p>
    <w:p w:rsidR="00103812" w:rsidRPr="00881F66" w:rsidRDefault="00103812" w:rsidP="00103812">
      <w:pPr>
        <w:spacing w:line="480" w:lineRule="auto"/>
        <w:ind w:left="720" w:hanging="720"/>
        <w:rPr>
          <w:rFonts w:ascii="Times New Roman" w:hAnsi="Times New Roman" w:cs="Times New Roman"/>
          <w:color w:val="333333"/>
          <w:sz w:val="24"/>
          <w:szCs w:val="24"/>
          <w:shd w:val="clear" w:color="auto" w:fill="FFFFFF"/>
        </w:rPr>
      </w:pPr>
      <w:r w:rsidRPr="00881F66">
        <w:rPr>
          <w:rFonts w:ascii="Times New Roman" w:hAnsi="Times New Roman" w:cs="Times New Roman"/>
          <w:color w:val="333333"/>
          <w:sz w:val="24"/>
          <w:szCs w:val="24"/>
          <w:shd w:val="clear" w:color="auto" w:fill="FFFFFF"/>
        </w:rPr>
        <w:t>Bethune, Brian. 2012. "</w:t>
      </w:r>
      <w:r>
        <w:rPr>
          <w:rFonts w:ascii="Times New Roman" w:hAnsi="Times New Roman" w:cs="Times New Roman"/>
          <w:color w:val="333333"/>
          <w:sz w:val="24"/>
          <w:szCs w:val="24"/>
          <w:shd w:val="clear" w:color="auto" w:fill="FFFFFF"/>
        </w:rPr>
        <w:t>E</w:t>
      </w:r>
      <w:r w:rsidRPr="00881F66">
        <w:rPr>
          <w:rFonts w:ascii="Times New Roman" w:hAnsi="Times New Roman" w:cs="Times New Roman"/>
          <w:color w:val="333333"/>
          <w:sz w:val="24"/>
          <w:szCs w:val="24"/>
          <w:shd w:val="clear" w:color="auto" w:fill="FFFFFF"/>
        </w:rPr>
        <w:t xml:space="preserve">conomist </w:t>
      </w:r>
      <w:proofErr w:type="spellStart"/>
      <w:r>
        <w:rPr>
          <w:rFonts w:ascii="Times New Roman" w:hAnsi="Times New Roman" w:cs="Times New Roman"/>
          <w:color w:val="333333"/>
          <w:sz w:val="24"/>
          <w:szCs w:val="24"/>
          <w:shd w:val="clear" w:color="auto" w:fill="FFFFFF"/>
        </w:rPr>
        <w:t>D</w:t>
      </w:r>
      <w:r w:rsidRPr="00881F66">
        <w:rPr>
          <w:rFonts w:ascii="Times New Roman" w:hAnsi="Times New Roman" w:cs="Times New Roman"/>
          <w:color w:val="333333"/>
          <w:sz w:val="24"/>
          <w:szCs w:val="24"/>
          <w:shd w:val="clear" w:color="auto" w:fill="FFFFFF"/>
        </w:rPr>
        <w:t>ambisa</w:t>
      </w:r>
      <w:proofErr w:type="spellEnd"/>
      <w:r w:rsidRPr="00881F66">
        <w:rPr>
          <w:rFonts w:ascii="Times New Roman" w:hAnsi="Times New Roman" w:cs="Times New Roman"/>
          <w:color w:val="333333"/>
          <w:sz w:val="24"/>
          <w:szCs w:val="24"/>
          <w:shd w:val="clear" w:color="auto" w:fill="FFFFFF"/>
        </w:rPr>
        <w:t xml:space="preserve"> </w:t>
      </w:r>
      <w:proofErr w:type="spellStart"/>
      <w:r>
        <w:rPr>
          <w:rFonts w:ascii="Times New Roman" w:hAnsi="Times New Roman" w:cs="Times New Roman"/>
          <w:color w:val="333333"/>
          <w:sz w:val="24"/>
          <w:szCs w:val="24"/>
          <w:shd w:val="clear" w:color="auto" w:fill="FFFFFF"/>
        </w:rPr>
        <w:t>Moyo</w:t>
      </w:r>
      <w:proofErr w:type="spellEnd"/>
      <w:r>
        <w:rPr>
          <w:rFonts w:ascii="Times New Roman" w:hAnsi="Times New Roman" w:cs="Times New Roman"/>
          <w:color w:val="333333"/>
          <w:sz w:val="24"/>
          <w:szCs w:val="24"/>
          <w:shd w:val="clear" w:color="auto" w:fill="FFFFFF"/>
        </w:rPr>
        <w:t xml:space="preserve"> in conversation with B</w:t>
      </w:r>
      <w:r w:rsidRPr="00881F66">
        <w:rPr>
          <w:rFonts w:ascii="Times New Roman" w:hAnsi="Times New Roman" w:cs="Times New Roman"/>
          <w:color w:val="333333"/>
          <w:sz w:val="24"/>
          <w:szCs w:val="24"/>
          <w:shd w:val="clear" w:color="auto" w:fill="FFFFFF"/>
        </w:rPr>
        <w:t xml:space="preserve">rian </w:t>
      </w:r>
      <w:r>
        <w:rPr>
          <w:rFonts w:ascii="Times New Roman" w:hAnsi="Times New Roman" w:cs="Times New Roman"/>
          <w:color w:val="333333"/>
          <w:sz w:val="24"/>
          <w:szCs w:val="24"/>
          <w:shd w:val="clear" w:color="auto" w:fill="FFFFFF"/>
        </w:rPr>
        <w:t>B</w:t>
      </w:r>
      <w:r w:rsidRPr="00881F66">
        <w:rPr>
          <w:rFonts w:ascii="Times New Roman" w:hAnsi="Times New Roman" w:cs="Times New Roman"/>
          <w:color w:val="333333"/>
          <w:sz w:val="24"/>
          <w:szCs w:val="24"/>
          <w:shd w:val="clear" w:color="auto" w:fill="FFFFFF"/>
        </w:rPr>
        <w:t xml:space="preserve">ethune." Maclean's 125, no. 22: 14. </w:t>
      </w:r>
      <w:proofErr w:type="spellStart"/>
      <w:r w:rsidRPr="00881F66">
        <w:rPr>
          <w:rFonts w:ascii="Times New Roman" w:hAnsi="Times New Roman" w:cs="Times New Roman"/>
          <w:color w:val="333333"/>
          <w:sz w:val="24"/>
          <w:szCs w:val="24"/>
          <w:shd w:val="clear" w:color="auto" w:fill="FFFFFF"/>
        </w:rPr>
        <w:t>MasterFILE</w:t>
      </w:r>
      <w:proofErr w:type="spellEnd"/>
      <w:r w:rsidRPr="00881F66">
        <w:rPr>
          <w:rFonts w:ascii="Times New Roman" w:hAnsi="Times New Roman" w:cs="Times New Roman"/>
          <w:color w:val="333333"/>
          <w:sz w:val="24"/>
          <w:szCs w:val="24"/>
          <w:shd w:val="clear" w:color="auto" w:fill="FFFFFF"/>
        </w:rPr>
        <w:t xml:space="preserve"> Premier, </w:t>
      </w:r>
      <w:proofErr w:type="spellStart"/>
      <w:r w:rsidRPr="00881F66">
        <w:rPr>
          <w:rFonts w:ascii="Times New Roman" w:hAnsi="Times New Roman" w:cs="Times New Roman"/>
          <w:color w:val="333333"/>
          <w:sz w:val="24"/>
          <w:szCs w:val="24"/>
          <w:shd w:val="clear" w:color="auto" w:fill="FFFFFF"/>
        </w:rPr>
        <w:t>EBSCOho</w:t>
      </w:r>
      <w:r>
        <w:rPr>
          <w:rFonts w:ascii="Times New Roman" w:hAnsi="Times New Roman" w:cs="Times New Roman"/>
          <w:color w:val="333333"/>
          <w:sz w:val="24"/>
          <w:szCs w:val="24"/>
          <w:shd w:val="clear" w:color="auto" w:fill="FFFFFF"/>
        </w:rPr>
        <w:t>st</w:t>
      </w:r>
      <w:proofErr w:type="spellEnd"/>
      <w:r>
        <w:rPr>
          <w:rFonts w:ascii="Times New Roman" w:hAnsi="Times New Roman" w:cs="Times New Roman"/>
          <w:color w:val="333333"/>
          <w:sz w:val="24"/>
          <w:szCs w:val="24"/>
          <w:shd w:val="clear" w:color="auto" w:fill="FFFFFF"/>
        </w:rPr>
        <w:t xml:space="preserve"> (accessed October 22, 2017).</w:t>
      </w:r>
    </w:p>
    <w:p w:rsidR="00103812" w:rsidRPr="00881F66" w:rsidRDefault="00103812" w:rsidP="00103812">
      <w:pPr>
        <w:spacing w:line="480" w:lineRule="auto"/>
        <w:ind w:left="720" w:hanging="720"/>
        <w:rPr>
          <w:rFonts w:ascii="Times New Roman" w:hAnsi="Times New Roman" w:cs="Times New Roman"/>
          <w:sz w:val="24"/>
          <w:szCs w:val="24"/>
        </w:rPr>
      </w:pPr>
      <w:r w:rsidRPr="00881F66">
        <w:rPr>
          <w:rFonts w:ascii="Times New Roman" w:hAnsi="Times New Roman" w:cs="Times New Roman"/>
          <w:sz w:val="24"/>
          <w:szCs w:val="24"/>
        </w:rPr>
        <w:t>Dufresne, Bethe. 2009. "Money for Nothing?" Commonweal 136, no. 14: 35-36. Literary Reference Center, EBSCOhost (accessed November 20, 2017).</w:t>
      </w:r>
    </w:p>
    <w:p w:rsidR="00103812" w:rsidRPr="00881F66" w:rsidRDefault="00103812" w:rsidP="00103812">
      <w:pPr>
        <w:spacing w:line="480" w:lineRule="auto"/>
        <w:ind w:left="720" w:hanging="720"/>
        <w:rPr>
          <w:rFonts w:ascii="Times New Roman" w:hAnsi="Times New Roman" w:cs="Times New Roman"/>
          <w:color w:val="333333"/>
          <w:sz w:val="24"/>
          <w:szCs w:val="24"/>
          <w:shd w:val="clear" w:color="auto" w:fill="FFFFFF"/>
        </w:rPr>
      </w:pPr>
      <w:proofErr w:type="spellStart"/>
      <w:r w:rsidRPr="00881F66">
        <w:rPr>
          <w:rFonts w:ascii="Times New Roman" w:hAnsi="Times New Roman" w:cs="Times New Roman"/>
          <w:color w:val="333333"/>
          <w:sz w:val="24"/>
          <w:szCs w:val="24"/>
          <w:shd w:val="clear" w:color="auto" w:fill="FFFFFF"/>
        </w:rPr>
        <w:t>Elmhirst</w:t>
      </w:r>
      <w:proofErr w:type="spellEnd"/>
      <w:r w:rsidRPr="00881F66">
        <w:rPr>
          <w:rFonts w:ascii="Times New Roman" w:hAnsi="Times New Roman" w:cs="Times New Roman"/>
          <w:color w:val="333333"/>
          <w:sz w:val="24"/>
          <w:szCs w:val="24"/>
          <w:shd w:val="clear" w:color="auto" w:fill="FFFFFF"/>
        </w:rPr>
        <w:t>, Sophie. 2010. "People need jobs and investment. There is no magic trick." New Statesman 139, no. 4991: 28-29. Literary Reference Center, EBSCOho</w:t>
      </w:r>
      <w:r>
        <w:rPr>
          <w:rFonts w:ascii="Times New Roman" w:hAnsi="Times New Roman" w:cs="Times New Roman"/>
          <w:color w:val="333333"/>
          <w:sz w:val="24"/>
          <w:szCs w:val="24"/>
          <w:shd w:val="clear" w:color="auto" w:fill="FFFFFF"/>
        </w:rPr>
        <w:t>st (accessed October 22, 2017).</w:t>
      </w:r>
    </w:p>
    <w:p w:rsidR="00103812" w:rsidRPr="00881F66" w:rsidRDefault="00103812" w:rsidP="00103812">
      <w:pPr>
        <w:spacing w:line="480" w:lineRule="auto"/>
        <w:ind w:left="720" w:hanging="72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Hu</w:t>
      </w:r>
      <w:r w:rsidRPr="00881F66">
        <w:rPr>
          <w:rFonts w:ascii="Times New Roman" w:hAnsi="Times New Roman" w:cs="Times New Roman"/>
          <w:color w:val="333333"/>
          <w:sz w:val="24"/>
          <w:szCs w:val="24"/>
          <w:shd w:val="clear" w:color="auto" w:fill="FFFFFF"/>
        </w:rPr>
        <w:t>, A</w:t>
      </w:r>
      <w:r>
        <w:rPr>
          <w:rFonts w:ascii="Times New Roman" w:hAnsi="Times New Roman" w:cs="Times New Roman"/>
          <w:color w:val="333333"/>
          <w:sz w:val="24"/>
          <w:szCs w:val="24"/>
          <w:shd w:val="clear" w:color="auto" w:fill="FFFFFF"/>
        </w:rPr>
        <w:t>lice</w:t>
      </w:r>
      <w:r w:rsidRPr="00881F66">
        <w:rPr>
          <w:rFonts w:ascii="Times New Roman" w:hAnsi="Times New Roman" w:cs="Times New Roman"/>
          <w:color w:val="333333"/>
          <w:sz w:val="24"/>
          <w:szCs w:val="24"/>
          <w:shd w:val="clear" w:color="auto" w:fill="FFFFFF"/>
        </w:rPr>
        <w:t xml:space="preserve">. 2015. "A Look at Global Economic Growth." Harvard International Review 37, no. 1: 40. </w:t>
      </w:r>
      <w:proofErr w:type="spellStart"/>
      <w:r w:rsidRPr="00881F66">
        <w:rPr>
          <w:rFonts w:ascii="Times New Roman" w:hAnsi="Times New Roman" w:cs="Times New Roman"/>
          <w:color w:val="333333"/>
          <w:sz w:val="24"/>
          <w:szCs w:val="24"/>
          <w:shd w:val="clear" w:color="auto" w:fill="FFFFFF"/>
        </w:rPr>
        <w:t>MasterFILE</w:t>
      </w:r>
      <w:proofErr w:type="spellEnd"/>
      <w:r w:rsidRPr="00881F66">
        <w:rPr>
          <w:rFonts w:ascii="Times New Roman" w:hAnsi="Times New Roman" w:cs="Times New Roman"/>
          <w:color w:val="333333"/>
          <w:sz w:val="24"/>
          <w:szCs w:val="24"/>
          <w:shd w:val="clear" w:color="auto" w:fill="FFFFFF"/>
        </w:rPr>
        <w:t xml:space="preserve"> Premier, </w:t>
      </w:r>
      <w:proofErr w:type="spellStart"/>
      <w:r w:rsidRPr="00881F66">
        <w:rPr>
          <w:rFonts w:ascii="Times New Roman" w:hAnsi="Times New Roman" w:cs="Times New Roman"/>
          <w:color w:val="333333"/>
          <w:sz w:val="24"/>
          <w:szCs w:val="24"/>
          <w:shd w:val="clear" w:color="auto" w:fill="FFFFFF"/>
        </w:rPr>
        <w:t>EBSCOho</w:t>
      </w:r>
      <w:r>
        <w:rPr>
          <w:rFonts w:ascii="Times New Roman" w:hAnsi="Times New Roman" w:cs="Times New Roman"/>
          <w:color w:val="333333"/>
          <w:sz w:val="24"/>
          <w:szCs w:val="24"/>
          <w:shd w:val="clear" w:color="auto" w:fill="FFFFFF"/>
        </w:rPr>
        <w:t>st</w:t>
      </w:r>
      <w:proofErr w:type="spellEnd"/>
      <w:r>
        <w:rPr>
          <w:rFonts w:ascii="Times New Roman" w:hAnsi="Times New Roman" w:cs="Times New Roman"/>
          <w:color w:val="333333"/>
          <w:sz w:val="24"/>
          <w:szCs w:val="24"/>
          <w:shd w:val="clear" w:color="auto" w:fill="FFFFFF"/>
        </w:rPr>
        <w:t xml:space="preserve"> (accessed October 22, 2017).</w:t>
      </w:r>
    </w:p>
    <w:p w:rsidR="00500CDF" w:rsidRPr="00881F66" w:rsidRDefault="00500CDF" w:rsidP="006F21C3">
      <w:pPr>
        <w:spacing w:after="0" w:line="480" w:lineRule="auto"/>
        <w:ind w:left="720" w:hanging="720"/>
        <w:rPr>
          <w:rFonts w:ascii="Times New Roman" w:hAnsi="Times New Roman" w:cs="Times New Roman"/>
          <w:sz w:val="24"/>
          <w:szCs w:val="24"/>
        </w:rPr>
      </w:pPr>
      <w:bookmarkStart w:id="37" w:name="_Hlk498892716"/>
      <w:proofErr w:type="spellStart"/>
      <w:r w:rsidRPr="00881F66">
        <w:rPr>
          <w:rFonts w:ascii="Times New Roman" w:hAnsi="Times New Roman" w:cs="Times New Roman"/>
          <w:color w:val="000000"/>
          <w:sz w:val="24"/>
          <w:szCs w:val="24"/>
        </w:rPr>
        <w:t>Moyo</w:t>
      </w:r>
      <w:proofErr w:type="spellEnd"/>
      <w:r w:rsidRPr="00881F66">
        <w:rPr>
          <w:rFonts w:ascii="Times New Roman" w:hAnsi="Times New Roman" w:cs="Times New Roman"/>
          <w:color w:val="000000"/>
          <w:sz w:val="24"/>
          <w:szCs w:val="24"/>
        </w:rPr>
        <w:t xml:space="preserve">, </w:t>
      </w:r>
      <w:proofErr w:type="spellStart"/>
      <w:r w:rsidRPr="00881F66">
        <w:rPr>
          <w:rFonts w:ascii="Times New Roman" w:hAnsi="Times New Roman" w:cs="Times New Roman"/>
          <w:color w:val="000000"/>
          <w:sz w:val="24"/>
          <w:szCs w:val="24"/>
        </w:rPr>
        <w:t>Dambisa</w:t>
      </w:r>
      <w:proofErr w:type="spellEnd"/>
      <w:r w:rsidRPr="00881F66">
        <w:rPr>
          <w:rFonts w:ascii="Times New Roman" w:hAnsi="Times New Roman" w:cs="Times New Roman"/>
          <w:color w:val="000000"/>
          <w:sz w:val="24"/>
          <w:szCs w:val="24"/>
        </w:rPr>
        <w:t>.</w:t>
      </w:r>
      <w:r w:rsidR="00103812">
        <w:rPr>
          <w:rFonts w:ascii="Times New Roman" w:hAnsi="Times New Roman" w:cs="Times New Roman"/>
          <w:color w:val="000000"/>
          <w:sz w:val="24"/>
          <w:szCs w:val="24"/>
        </w:rPr>
        <w:t xml:space="preserve"> 2010.</w:t>
      </w:r>
      <w:r w:rsidRPr="00881F66">
        <w:rPr>
          <w:rFonts w:ascii="Times New Roman" w:hAnsi="Times New Roman" w:cs="Times New Roman"/>
          <w:color w:val="000000"/>
          <w:sz w:val="24"/>
          <w:szCs w:val="24"/>
        </w:rPr>
        <w:t xml:space="preserve"> </w:t>
      </w:r>
      <w:r w:rsidRPr="00881F66">
        <w:rPr>
          <w:rFonts w:ascii="Times New Roman" w:hAnsi="Times New Roman" w:cs="Times New Roman"/>
          <w:i/>
          <w:color w:val="000000"/>
          <w:sz w:val="24"/>
          <w:szCs w:val="24"/>
        </w:rPr>
        <w:t>Dead Aid: Why Aid Is Not Working and How There Is a Better Way for Africa</w:t>
      </w:r>
      <w:r w:rsidRPr="00881F66">
        <w:rPr>
          <w:rFonts w:ascii="Times New Roman" w:hAnsi="Times New Roman" w:cs="Times New Roman"/>
          <w:color w:val="000000"/>
          <w:sz w:val="24"/>
          <w:szCs w:val="24"/>
        </w:rPr>
        <w:t>. New York: Farrar, Straus and Giroux.</w:t>
      </w:r>
      <w:bookmarkEnd w:id="37"/>
    </w:p>
    <w:p w:rsidR="00500CDF" w:rsidRPr="00881F66" w:rsidRDefault="00500CDF" w:rsidP="006F21C3">
      <w:pPr>
        <w:spacing w:after="0" w:line="480" w:lineRule="auto"/>
        <w:ind w:left="720" w:hanging="720"/>
        <w:rPr>
          <w:rFonts w:ascii="Times New Roman" w:hAnsi="Times New Roman" w:cs="Times New Roman"/>
          <w:sz w:val="24"/>
          <w:szCs w:val="24"/>
        </w:rPr>
      </w:pPr>
      <w:r w:rsidRPr="00881F66">
        <w:rPr>
          <w:rFonts w:ascii="Times New Roman" w:hAnsi="Times New Roman" w:cs="Times New Roman"/>
          <w:color w:val="000000"/>
          <w:sz w:val="24"/>
          <w:szCs w:val="24"/>
        </w:rPr>
        <w:t>———.</w:t>
      </w:r>
      <w:r w:rsidR="00103812">
        <w:rPr>
          <w:rFonts w:ascii="Times New Roman" w:hAnsi="Times New Roman" w:cs="Times New Roman"/>
          <w:color w:val="000000"/>
          <w:sz w:val="24"/>
          <w:szCs w:val="24"/>
        </w:rPr>
        <w:t xml:space="preserve"> 2011.</w:t>
      </w:r>
      <w:r w:rsidRPr="00881F66">
        <w:rPr>
          <w:rFonts w:ascii="Times New Roman" w:hAnsi="Times New Roman" w:cs="Times New Roman"/>
          <w:color w:val="000000"/>
          <w:sz w:val="24"/>
          <w:szCs w:val="24"/>
        </w:rPr>
        <w:t xml:space="preserve"> </w:t>
      </w:r>
      <w:r w:rsidRPr="00881F66">
        <w:rPr>
          <w:rFonts w:ascii="Times New Roman" w:hAnsi="Times New Roman" w:cs="Times New Roman"/>
          <w:i/>
          <w:color w:val="000000"/>
          <w:sz w:val="24"/>
          <w:szCs w:val="24"/>
        </w:rPr>
        <w:t>How the West Was Lost: Fifty Years of Economic Folly--and the Stark Choices Ahead</w:t>
      </w:r>
      <w:r w:rsidRPr="00881F66">
        <w:rPr>
          <w:rFonts w:ascii="Times New Roman" w:hAnsi="Times New Roman" w:cs="Times New Roman"/>
          <w:color w:val="000000"/>
          <w:sz w:val="24"/>
          <w:szCs w:val="24"/>
        </w:rPr>
        <w:t>. New York: Farrar, Straus and Giroux.</w:t>
      </w:r>
    </w:p>
    <w:p w:rsidR="00500CDF" w:rsidRPr="00881F66" w:rsidRDefault="00500CDF" w:rsidP="00881F66">
      <w:pPr>
        <w:spacing w:after="0" w:line="480" w:lineRule="auto"/>
        <w:ind w:left="720" w:hanging="720"/>
        <w:rPr>
          <w:rFonts w:ascii="Times New Roman" w:hAnsi="Times New Roman" w:cs="Times New Roman"/>
          <w:sz w:val="24"/>
          <w:szCs w:val="24"/>
        </w:rPr>
      </w:pPr>
      <w:r w:rsidRPr="00881F66">
        <w:rPr>
          <w:rFonts w:ascii="Times New Roman" w:hAnsi="Times New Roman" w:cs="Times New Roman"/>
          <w:color w:val="000000"/>
          <w:sz w:val="24"/>
          <w:szCs w:val="24"/>
        </w:rPr>
        <w:t xml:space="preserve">———. </w:t>
      </w:r>
      <w:r w:rsidR="00103812">
        <w:rPr>
          <w:rFonts w:ascii="Times New Roman" w:hAnsi="Times New Roman" w:cs="Times New Roman"/>
          <w:color w:val="000000"/>
          <w:sz w:val="24"/>
          <w:szCs w:val="24"/>
        </w:rPr>
        <w:t xml:space="preserve">2012. </w:t>
      </w:r>
      <w:r w:rsidRPr="00881F66">
        <w:rPr>
          <w:rFonts w:ascii="Times New Roman" w:hAnsi="Times New Roman" w:cs="Times New Roman"/>
          <w:i/>
          <w:color w:val="000000"/>
          <w:sz w:val="24"/>
          <w:szCs w:val="24"/>
        </w:rPr>
        <w:t>Winner Take All: China's Race for Resources and What It Means for the World</w:t>
      </w:r>
      <w:r w:rsidRPr="00881F66">
        <w:rPr>
          <w:rFonts w:ascii="Times New Roman" w:hAnsi="Times New Roman" w:cs="Times New Roman"/>
          <w:color w:val="000000"/>
          <w:sz w:val="24"/>
          <w:szCs w:val="24"/>
        </w:rPr>
        <w:t>. New Yo</w:t>
      </w:r>
      <w:r w:rsidR="00103812">
        <w:rPr>
          <w:rFonts w:ascii="Times New Roman" w:hAnsi="Times New Roman" w:cs="Times New Roman"/>
          <w:color w:val="000000"/>
          <w:sz w:val="24"/>
          <w:szCs w:val="24"/>
        </w:rPr>
        <w:t>rk: Basic Books</w:t>
      </w:r>
      <w:r w:rsidRPr="00881F66">
        <w:rPr>
          <w:rFonts w:ascii="Times New Roman" w:hAnsi="Times New Roman" w:cs="Times New Roman"/>
          <w:color w:val="000000"/>
          <w:sz w:val="24"/>
          <w:szCs w:val="24"/>
        </w:rPr>
        <w:t>.</w:t>
      </w:r>
    </w:p>
    <w:p w:rsidR="00500CDF" w:rsidRPr="00881F66" w:rsidRDefault="00500CDF" w:rsidP="006F21C3">
      <w:pPr>
        <w:spacing w:line="480" w:lineRule="auto"/>
        <w:ind w:left="720" w:hanging="720"/>
        <w:rPr>
          <w:rFonts w:ascii="Times New Roman" w:hAnsi="Times New Roman" w:cs="Times New Roman"/>
          <w:color w:val="333333"/>
          <w:sz w:val="24"/>
          <w:szCs w:val="24"/>
          <w:shd w:val="clear" w:color="auto" w:fill="FFFFFF"/>
        </w:rPr>
      </w:pPr>
      <w:proofErr w:type="spellStart"/>
      <w:r w:rsidRPr="00881F66">
        <w:rPr>
          <w:rFonts w:ascii="Times New Roman" w:hAnsi="Times New Roman" w:cs="Times New Roman"/>
          <w:color w:val="333333"/>
          <w:sz w:val="24"/>
          <w:szCs w:val="24"/>
          <w:shd w:val="clear" w:color="auto" w:fill="FFFFFF"/>
        </w:rPr>
        <w:t>Moyo</w:t>
      </w:r>
      <w:proofErr w:type="spellEnd"/>
      <w:r w:rsidRPr="00881F66">
        <w:rPr>
          <w:rFonts w:ascii="Times New Roman" w:hAnsi="Times New Roman" w:cs="Times New Roman"/>
          <w:color w:val="333333"/>
          <w:sz w:val="24"/>
          <w:szCs w:val="24"/>
          <w:shd w:val="clear" w:color="auto" w:fill="FFFFFF"/>
        </w:rPr>
        <w:t xml:space="preserve">, </w:t>
      </w:r>
      <w:proofErr w:type="spellStart"/>
      <w:r w:rsidRPr="00881F66">
        <w:rPr>
          <w:rFonts w:ascii="Times New Roman" w:hAnsi="Times New Roman" w:cs="Times New Roman"/>
          <w:color w:val="333333"/>
          <w:sz w:val="24"/>
          <w:szCs w:val="24"/>
          <w:shd w:val="clear" w:color="auto" w:fill="FFFFFF"/>
        </w:rPr>
        <w:t>Dambisa</w:t>
      </w:r>
      <w:proofErr w:type="spellEnd"/>
      <w:r w:rsidRPr="00881F66">
        <w:rPr>
          <w:rFonts w:ascii="Times New Roman" w:hAnsi="Times New Roman" w:cs="Times New Roman"/>
          <w:color w:val="333333"/>
          <w:sz w:val="24"/>
          <w:szCs w:val="24"/>
          <w:shd w:val="clear" w:color="auto" w:fill="FFFFFF"/>
        </w:rPr>
        <w:t xml:space="preserve">. 2011. "Why the West IS FLAILING." Canadian Business 84, no. 3: 38. </w:t>
      </w:r>
      <w:proofErr w:type="spellStart"/>
      <w:r w:rsidRPr="00881F66">
        <w:rPr>
          <w:rFonts w:ascii="Times New Roman" w:hAnsi="Times New Roman" w:cs="Times New Roman"/>
          <w:color w:val="333333"/>
          <w:sz w:val="24"/>
          <w:szCs w:val="24"/>
          <w:shd w:val="clear" w:color="auto" w:fill="FFFFFF"/>
        </w:rPr>
        <w:t>MasterFILE</w:t>
      </w:r>
      <w:proofErr w:type="spellEnd"/>
      <w:r w:rsidRPr="00881F66">
        <w:rPr>
          <w:rFonts w:ascii="Times New Roman" w:hAnsi="Times New Roman" w:cs="Times New Roman"/>
          <w:color w:val="333333"/>
          <w:sz w:val="24"/>
          <w:szCs w:val="24"/>
          <w:shd w:val="clear" w:color="auto" w:fill="FFFFFF"/>
        </w:rPr>
        <w:t xml:space="preserve"> Premier, </w:t>
      </w:r>
      <w:proofErr w:type="spellStart"/>
      <w:r w:rsidRPr="00881F66">
        <w:rPr>
          <w:rFonts w:ascii="Times New Roman" w:hAnsi="Times New Roman" w:cs="Times New Roman"/>
          <w:color w:val="333333"/>
          <w:sz w:val="24"/>
          <w:szCs w:val="24"/>
          <w:shd w:val="clear" w:color="auto" w:fill="FFFFFF"/>
        </w:rPr>
        <w:t>EBSCOho</w:t>
      </w:r>
      <w:r w:rsidR="00881F66">
        <w:rPr>
          <w:rFonts w:ascii="Times New Roman" w:hAnsi="Times New Roman" w:cs="Times New Roman"/>
          <w:color w:val="333333"/>
          <w:sz w:val="24"/>
          <w:szCs w:val="24"/>
          <w:shd w:val="clear" w:color="auto" w:fill="FFFFFF"/>
        </w:rPr>
        <w:t>st</w:t>
      </w:r>
      <w:proofErr w:type="spellEnd"/>
      <w:r w:rsidR="00881F66">
        <w:rPr>
          <w:rFonts w:ascii="Times New Roman" w:hAnsi="Times New Roman" w:cs="Times New Roman"/>
          <w:color w:val="333333"/>
          <w:sz w:val="24"/>
          <w:szCs w:val="24"/>
          <w:shd w:val="clear" w:color="auto" w:fill="FFFFFF"/>
        </w:rPr>
        <w:t xml:space="preserve"> (accessed October 22, 2017).</w:t>
      </w:r>
    </w:p>
    <w:p w:rsidR="00103812" w:rsidRPr="00881F66" w:rsidRDefault="00103812" w:rsidP="00103812">
      <w:pPr>
        <w:spacing w:line="480" w:lineRule="auto"/>
        <w:ind w:left="720" w:hanging="720"/>
        <w:rPr>
          <w:rFonts w:ascii="Times New Roman" w:hAnsi="Times New Roman" w:cs="Times New Roman"/>
          <w:color w:val="333333"/>
          <w:sz w:val="24"/>
          <w:szCs w:val="24"/>
          <w:shd w:val="clear" w:color="auto" w:fill="FFFFFF"/>
        </w:rPr>
      </w:pPr>
      <w:proofErr w:type="spellStart"/>
      <w:r w:rsidRPr="00881F66">
        <w:rPr>
          <w:rFonts w:ascii="Times New Roman" w:hAnsi="Times New Roman" w:cs="Times New Roman"/>
          <w:color w:val="333333"/>
          <w:sz w:val="24"/>
          <w:szCs w:val="24"/>
          <w:shd w:val="clear" w:color="auto" w:fill="FFFFFF"/>
        </w:rPr>
        <w:lastRenderedPageBreak/>
        <w:t>Moyo</w:t>
      </w:r>
      <w:proofErr w:type="spellEnd"/>
      <w:r w:rsidRPr="00881F66">
        <w:rPr>
          <w:rFonts w:ascii="Times New Roman" w:hAnsi="Times New Roman" w:cs="Times New Roman"/>
          <w:color w:val="333333"/>
          <w:sz w:val="24"/>
          <w:szCs w:val="24"/>
          <w:shd w:val="clear" w:color="auto" w:fill="FFFFFF"/>
        </w:rPr>
        <w:t xml:space="preserve">, </w:t>
      </w:r>
      <w:proofErr w:type="spellStart"/>
      <w:r w:rsidRPr="00881F66">
        <w:rPr>
          <w:rFonts w:ascii="Times New Roman" w:hAnsi="Times New Roman" w:cs="Times New Roman"/>
          <w:color w:val="333333"/>
          <w:sz w:val="24"/>
          <w:szCs w:val="24"/>
          <w:shd w:val="clear" w:color="auto" w:fill="FFFFFF"/>
        </w:rPr>
        <w:t>Dambisa</w:t>
      </w:r>
      <w:proofErr w:type="spellEnd"/>
      <w:r w:rsidRPr="00881F66">
        <w:rPr>
          <w:rFonts w:ascii="Times New Roman" w:hAnsi="Times New Roman" w:cs="Times New Roman"/>
          <w:color w:val="333333"/>
          <w:sz w:val="24"/>
          <w:szCs w:val="24"/>
          <w:shd w:val="clear" w:color="auto" w:fill="FFFFFF"/>
        </w:rPr>
        <w:t xml:space="preserve">. 2012. "Does aid work? No says </w:t>
      </w:r>
      <w:proofErr w:type="spellStart"/>
      <w:r w:rsidRPr="00881F66">
        <w:rPr>
          <w:rFonts w:ascii="Times New Roman" w:hAnsi="Times New Roman" w:cs="Times New Roman"/>
          <w:color w:val="333333"/>
          <w:sz w:val="24"/>
          <w:szCs w:val="24"/>
          <w:shd w:val="clear" w:color="auto" w:fill="FFFFFF"/>
        </w:rPr>
        <w:t>Dambisa</w:t>
      </w:r>
      <w:proofErr w:type="spellEnd"/>
      <w:r w:rsidRPr="00881F66">
        <w:rPr>
          <w:rFonts w:ascii="Times New Roman" w:hAnsi="Times New Roman" w:cs="Times New Roman"/>
          <w:color w:val="333333"/>
          <w:sz w:val="24"/>
          <w:szCs w:val="24"/>
          <w:shd w:val="clear" w:color="auto" w:fill="FFFFFF"/>
        </w:rPr>
        <w:t xml:space="preserve"> </w:t>
      </w:r>
      <w:proofErr w:type="spellStart"/>
      <w:r w:rsidRPr="00881F66">
        <w:rPr>
          <w:rFonts w:ascii="Times New Roman" w:hAnsi="Times New Roman" w:cs="Times New Roman"/>
          <w:color w:val="333333"/>
          <w:sz w:val="24"/>
          <w:szCs w:val="24"/>
          <w:shd w:val="clear" w:color="auto" w:fill="FFFFFF"/>
        </w:rPr>
        <w:t>Moyo</w:t>
      </w:r>
      <w:proofErr w:type="spellEnd"/>
      <w:r w:rsidRPr="00881F66">
        <w:rPr>
          <w:rFonts w:ascii="Times New Roman" w:hAnsi="Times New Roman" w:cs="Times New Roman"/>
          <w:color w:val="333333"/>
          <w:sz w:val="24"/>
          <w:szCs w:val="24"/>
          <w:shd w:val="clear" w:color="auto" w:fill="FFFFFF"/>
        </w:rPr>
        <w:t>. (</w:t>
      </w:r>
      <w:proofErr w:type="gramStart"/>
      <w:r w:rsidRPr="00881F66">
        <w:rPr>
          <w:rFonts w:ascii="Times New Roman" w:hAnsi="Times New Roman" w:cs="Times New Roman"/>
          <w:color w:val="333333"/>
          <w:sz w:val="24"/>
          <w:szCs w:val="24"/>
          <w:shd w:val="clear" w:color="auto" w:fill="FFFFFF"/>
        </w:rPr>
        <w:t>cover</w:t>
      </w:r>
      <w:proofErr w:type="gramEnd"/>
      <w:r w:rsidRPr="00881F66">
        <w:rPr>
          <w:rFonts w:ascii="Times New Roman" w:hAnsi="Times New Roman" w:cs="Times New Roman"/>
          <w:color w:val="333333"/>
          <w:sz w:val="24"/>
          <w:szCs w:val="24"/>
          <w:shd w:val="clear" w:color="auto" w:fill="FFFFFF"/>
        </w:rPr>
        <w:t xml:space="preserve"> story)." New Statesman 141, no. 5111: 24-26. Business Source Elite, EBSCOhost (accessed October 23, 2017).</w:t>
      </w:r>
    </w:p>
    <w:p w:rsidR="00103812" w:rsidRPr="006F21C3" w:rsidRDefault="00103812" w:rsidP="00103812">
      <w:pPr>
        <w:spacing w:line="480" w:lineRule="auto"/>
        <w:ind w:left="720" w:hanging="720"/>
        <w:rPr>
          <w:rFonts w:ascii="Times New Roman" w:hAnsi="Times New Roman" w:cs="Times New Roman"/>
          <w:sz w:val="24"/>
          <w:szCs w:val="24"/>
          <w:shd w:val="clear" w:color="auto" w:fill="FFFFFF"/>
        </w:rPr>
      </w:pPr>
      <w:r>
        <w:rPr>
          <w:rFonts w:ascii="Times New Roman" w:hAnsi="Times New Roman" w:cs="Times New Roman"/>
          <w:color w:val="333333"/>
          <w:sz w:val="24"/>
          <w:szCs w:val="24"/>
          <w:shd w:val="clear" w:color="auto" w:fill="FFFFFF"/>
        </w:rPr>
        <w:t>“</w:t>
      </w:r>
      <w:r w:rsidRPr="00881F66">
        <w:rPr>
          <w:rFonts w:ascii="Times New Roman" w:hAnsi="Times New Roman" w:cs="Times New Roman"/>
          <w:color w:val="333333"/>
          <w:sz w:val="24"/>
          <w:szCs w:val="24"/>
          <w:shd w:val="clear" w:color="auto" w:fill="FFFFFF"/>
        </w:rPr>
        <w:t>W</w:t>
      </w:r>
      <w:r>
        <w:rPr>
          <w:rFonts w:ascii="Times New Roman" w:hAnsi="Times New Roman" w:cs="Times New Roman"/>
          <w:color w:val="333333"/>
          <w:sz w:val="24"/>
          <w:szCs w:val="24"/>
          <w:shd w:val="clear" w:color="auto" w:fill="FFFFFF"/>
        </w:rPr>
        <w:t xml:space="preserve">eaning Africa off Foreign Aid.” </w:t>
      </w:r>
      <w:r w:rsidRPr="00881F66">
        <w:rPr>
          <w:rFonts w:ascii="Times New Roman" w:hAnsi="Times New Roman" w:cs="Times New Roman"/>
          <w:i/>
          <w:iCs/>
          <w:color w:val="333333"/>
          <w:sz w:val="24"/>
          <w:szCs w:val="24"/>
          <w:shd w:val="clear" w:color="auto" w:fill="FFFFFF"/>
        </w:rPr>
        <w:t>The Journal of Blacks in Higher Education</w:t>
      </w:r>
      <w:r w:rsidRPr="00881F66">
        <w:rPr>
          <w:rFonts w:ascii="Times New Roman" w:hAnsi="Times New Roman" w:cs="Times New Roman"/>
          <w:color w:val="333333"/>
          <w:sz w:val="24"/>
          <w:szCs w:val="24"/>
          <w:shd w:val="clear" w:color="auto" w:fill="FFFFFF"/>
        </w:rPr>
        <w:t xml:space="preserve">, no. 63 (2009): 85. </w:t>
      </w:r>
      <w:hyperlink r:id="rId10" w:history="1">
        <w:r w:rsidRPr="006F21C3">
          <w:rPr>
            <w:rStyle w:val="Hyperlink"/>
            <w:rFonts w:ascii="Times New Roman" w:hAnsi="Times New Roman" w:cs="Times New Roman"/>
            <w:color w:val="auto"/>
            <w:sz w:val="24"/>
            <w:szCs w:val="24"/>
            <w:u w:val="none"/>
            <w:shd w:val="clear" w:color="auto" w:fill="FFFFFF"/>
          </w:rPr>
          <w:t>http://www.jstor.org/stable/40407611</w:t>
        </w:r>
      </w:hyperlink>
    </w:p>
    <w:p w:rsidR="00500CDF" w:rsidRPr="00881F66" w:rsidRDefault="00500CDF" w:rsidP="006F21C3">
      <w:pPr>
        <w:spacing w:line="480" w:lineRule="auto"/>
        <w:ind w:left="720" w:hanging="720"/>
        <w:rPr>
          <w:rFonts w:ascii="Times New Roman" w:hAnsi="Times New Roman" w:cs="Times New Roman"/>
          <w:color w:val="333333"/>
          <w:sz w:val="24"/>
          <w:szCs w:val="24"/>
          <w:shd w:val="clear" w:color="auto" w:fill="FFFFFF"/>
        </w:rPr>
      </w:pPr>
      <w:r w:rsidRPr="00881F66">
        <w:rPr>
          <w:rFonts w:ascii="Times New Roman" w:hAnsi="Times New Roman" w:cs="Times New Roman"/>
          <w:color w:val="333333"/>
          <w:sz w:val="24"/>
          <w:szCs w:val="24"/>
          <w:shd w:val="clear" w:color="auto" w:fill="FFFFFF"/>
        </w:rPr>
        <w:t xml:space="preserve">Weldon, Nick. 2016. "DAMBISA MOYO." Runner's World 51, no. 3: 108. </w:t>
      </w:r>
      <w:proofErr w:type="spellStart"/>
      <w:r w:rsidRPr="00881F66">
        <w:rPr>
          <w:rFonts w:ascii="Times New Roman" w:hAnsi="Times New Roman" w:cs="Times New Roman"/>
          <w:color w:val="333333"/>
          <w:sz w:val="24"/>
          <w:szCs w:val="24"/>
          <w:shd w:val="clear" w:color="auto" w:fill="FFFFFF"/>
        </w:rPr>
        <w:t>MasterFILE</w:t>
      </w:r>
      <w:proofErr w:type="spellEnd"/>
      <w:r w:rsidRPr="00881F66">
        <w:rPr>
          <w:rFonts w:ascii="Times New Roman" w:hAnsi="Times New Roman" w:cs="Times New Roman"/>
          <w:color w:val="333333"/>
          <w:sz w:val="24"/>
          <w:szCs w:val="24"/>
          <w:shd w:val="clear" w:color="auto" w:fill="FFFFFF"/>
        </w:rPr>
        <w:t xml:space="preserve"> Premier, </w:t>
      </w:r>
      <w:proofErr w:type="spellStart"/>
      <w:r w:rsidRPr="00881F66">
        <w:rPr>
          <w:rFonts w:ascii="Times New Roman" w:hAnsi="Times New Roman" w:cs="Times New Roman"/>
          <w:color w:val="333333"/>
          <w:sz w:val="24"/>
          <w:szCs w:val="24"/>
          <w:shd w:val="clear" w:color="auto" w:fill="FFFFFF"/>
        </w:rPr>
        <w:t>EBSCOho</w:t>
      </w:r>
      <w:r w:rsidR="00881F66">
        <w:rPr>
          <w:rFonts w:ascii="Times New Roman" w:hAnsi="Times New Roman" w:cs="Times New Roman"/>
          <w:color w:val="333333"/>
          <w:sz w:val="24"/>
          <w:szCs w:val="24"/>
          <w:shd w:val="clear" w:color="auto" w:fill="FFFFFF"/>
        </w:rPr>
        <w:t>st</w:t>
      </w:r>
      <w:proofErr w:type="spellEnd"/>
      <w:r w:rsidR="00881F66">
        <w:rPr>
          <w:rFonts w:ascii="Times New Roman" w:hAnsi="Times New Roman" w:cs="Times New Roman"/>
          <w:color w:val="333333"/>
          <w:sz w:val="24"/>
          <w:szCs w:val="24"/>
          <w:shd w:val="clear" w:color="auto" w:fill="FFFFFF"/>
        </w:rPr>
        <w:t xml:space="preserve"> (accessed October 22, 2017).</w:t>
      </w:r>
    </w:p>
    <w:p w:rsidR="00500CDF" w:rsidRPr="00881F66" w:rsidRDefault="00500CDF" w:rsidP="00881F66">
      <w:pPr>
        <w:spacing w:after="0" w:line="480" w:lineRule="auto"/>
        <w:rPr>
          <w:rFonts w:ascii="Times New Roman" w:hAnsi="Times New Roman" w:cs="Times New Roman"/>
          <w:sz w:val="24"/>
          <w:szCs w:val="24"/>
        </w:rPr>
      </w:pPr>
      <w:bookmarkStart w:id="38" w:name="_GoBack"/>
      <w:bookmarkEnd w:id="38"/>
    </w:p>
    <w:sectPr w:rsidR="00500CDF" w:rsidRPr="00881F66" w:rsidSect="00D02AD6">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aren Haire" w:date="2017-12-07T06:02:00Z" w:initials="KH">
    <w:p w:rsidR="00886756" w:rsidRDefault="00886756">
      <w:pPr>
        <w:pStyle w:val="CommentText"/>
      </w:pPr>
      <w:r>
        <w:rPr>
          <w:rStyle w:val="CommentReference"/>
        </w:rPr>
        <w:annotationRef/>
      </w:r>
      <w:r>
        <w:t>Can you be more specific—</w:t>
      </w:r>
      <w:proofErr w:type="spellStart"/>
      <w:proofErr w:type="gramStart"/>
      <w:r>
        <w:t>eg</w:t>
      </w:r>
      <w:proofErr w:type="spellEnd"/>
      <w:r>
        <w:t>.,</w:t>
      </w:r>
      <w:proofErr w:type="gramEnd"/>
      <w:r>
        <w:t xml:space="preserve"> did she describe economic hardships her country or family faced?</w:t>
      </w:r>
    </w:p>
  </w:comment>
  <w:comment w:id="1" w:author="Karen Haire" w:date="2017-12-05T23:05:00Z" w:initials="KH">
    <w:p w:rsidR="000E3046" w:rsidRDefault="000E3046">
      <w:pPr>
        <w:pStyle w:val="CommentText"/>
      </w:pPr>
      <w:r>
        <w:rPr>
          <w:rStyle w:val="CommentReference"/>
        </w:rPr>
        <w:annotationRef/>
      </w:r>
      <w:r>
        <w:t xml:space="preserve">How is it </w:t>
      </w:r>
      <w:proofErr w:type="spellStart"/>
      <w:r>
        <w:t>afrocentric</w:t>
      </w:r>
      <w:proofErr w:type="spellEnd"/>
      <w:r>
        <w:t>?</w:t>
      </w:r>
    </w:p>
  </w:comment>
  <w:comment w:id="2" w:author="Karen Haire" w:date="2017-12-05T23:05:00Z" w:initials="KH">
    <w:p w:rsidR="000E3046" w:rsidRDefault="000E3046">
      <w:pPr>
        <w:pStyle w:val="CommentText"/>
      </w:pPr>
      <w:r>
        <w:rPr>
          <w:rStyle w:val="CommentReference"/>
        </w:rPr>
        <w:annotationRef/>
      </w:r>
      <w:r>
        <w:t>Typos—do spellcheck before submitting</w:t>
      </w:r>
    </w:p>
  </w:comment>
  <w:comment w:id="3" w:author="Karen Haire" w:date="2017-12-07T06:05:00Z" w:initials="KH">
    <w:p w:rsidR="00886756" w:rsidRDefault="00886756">
      <w:pPr>
        <w:pStyle w:val="CommentText"/>
      </w:pPr>
      <w:r>
        <w:rPr>
          <w:rStyle w:val="CommentReference"/>
        </w:rPr>
        <w:annotationRef/>
      </w:r>
      <w:r>
        <w:t xml:space="preserve">Reword. How do these “ordinary” facts about her parents lead to her being soon “well-known”? </w:t>
      </w:r>
    </w:p>
  </w:comment>
  <w:comment w:id="4" w:author="Karen Haire" w:date="2017-12-03T06:12:00Z" w:initials="KH">
    <w:p w:rsidR="000F1C00" w:rsidRDefault="000F1C00">
      <w:pPr>
        <w:pStyle w:val="CommentText"/>
      </w:pPr>
      <w:r>
        <w:rPr>
          <w:rStyle w:val="CommentReference"/>
        </w:rPr>
        <w:annotationRef/>
      </w:r>
      <w:r>
        <w:t xml:space="preserve">The account of </w:t>
      </w:r>
      <w:proofErr w:type="spellStart"/>
      <w:r>
        <w:t>Dambisa</w:t>
      </w:r>
      <w:proofErr w:type="spellEnd"/>
      <w:r>
        <w:t xml:space="preserve"> </w:t>
      </w:r>
      <w:proofErr w:type="spellStart"/>
      <w:r>
        <w:t>Moyo’s</w:t>
      </w:r>
      <w:proofErr w:type="spellEnd"/>
      <w:r>
        <w:t xml:space="preserve"> life (family, education, career) is fine.</w:t>
      </w:r>
    </w:p>
  </w:comment>
  <w:comment w:id="5" w:author="Karen Haire" w:date="2017-12-07T06:08:00Z" w:initials="KH">
    <w:p w:rsidR="00886756" w:rsidRDefault="00886756">
      <w:pPr>
        <w:pStyle w:val="CommentText"/>
      </w:pPr>
      <w:r>
        <w:rPr>
          <w:rStyle w:val="CommentReference"/>
        </w:rPr>
        <w:annotationRef/>
      </w:r>
      <w:r>
        <w:t>Sentence/Idea unfinished</w:t>
      </w:r>
    </w:p>
  </w:comment>
  <w:comment w:id="6" w:author="Karen Haire" w:date="2017-12-07T06:10:00Z" w:initials="KH">
    <w:p w:rsidR="00886756" w:rsidRDefault="00886756">
      <w:pPr>
        <w:pStyle w:val="CommentText"/>
      </w:pPr>
      <w:r>
        <w:rPr>
          <w:rStyle w:val="CommentReference"/>
        </w:rPr>
        <w:annotationRef/>
      </w:r>
      <w:r>
        <w:t>Year?</w:t>
      </w:r>
    </w:p>
  </w:comment>
  <w:comment w:id="7" w:author="Karen Haire" w:date="2017-12-07T06:10:00Z" w:initials="KH">
    <w:p w:rsidR="00886756" w:rsidRDefault="00886756">
      <w:pPr>
        <w:pStyle w:val="CommentText"/>
      </w:pPr>
      <w:r>
        <w:rPr>
          <w:rStyle w:val="CommentReference"/>
        </w:rPr>
        <w:annotationRef/>
      </w:r>
      <w:r>
        <w:t>Followed by</w:t>
      </w:r>
    </w:p>
  </w:comment>
  <w:comment w:id="9" w:author="Karen Haire" w:date="2017-12-07T06:14:00Z" w:initials="KH">
    <w:p w:rsidR="00A93679" w:rsidRDefault="00A93679">
      <w:pPr>
        <w:pStyle w:val="CommentText"/>
      </w:pPr>
      <w:r>
        <w:rPr>
          <w:rStyle w:val="CommentReference"/>
        </w:rPr>
        <w:annotationRef/>
      </w:r>
      <w:r>
        <w:t>Reword—how does describing her job at Goldman Sachs give a glimpse into the future…?</w:t>
      </w:r>
    </w:p>
  </w:comment>
  <w:comment w:id="10" w:author="Alex Kamau" w:date="2017-12-13T16:32:00Z" w:initials="AK">
    <w:p w:rsidR="00783D80" w:rsidRDefault="00783D80">
      <w:pPr>
        <w:pStyle w:val="CommentText"/>
      </w:pPr>
      <w:r>
        <w:rPr>
          <w:rStyle w:val="CommentReference"/>
        </w:rPr>
        <w:annotationRef/>
      </w:r>
      <w:r>
        <w:t xml:space="preserve">I stated that as Goldman Sachs her job was </w:t>
      </w:r>
      <w:r w:rsidRPr="00783D80">
        <w:t>advising developing countries on the issuing of bonds</w:t>
      </w:r>
      <w:r w:rsidR="00061D99">
        <w:t xml:space="preserve"> on the international market. And she </w:t>
      </w:r>
      <w:r w:rsidRPr="00783D80">
        <w:t>was also head of Economic Research and Strategy for Sub–Saharan Africa</w:t>
      </w:r>
      <w:r w:rsidR="00061D99">
        <w:t>. Which she has made a career concerning the aid and economic stability of Africa</w:t>
      </w:r>
    </w:p>
  </w:comment>
  <w:comment w:id="11" w:author="Karen Haire" w:date="2017-12-07T06:21:00Z" w:initials="KH">
    <w:p w:rsidR="00A93679" w:rsidRDefault="00A93679">
      <w:pPr>
        <w:pStyle w:val="CommentText"/>
      </w:pPr>
      <w:r>
        <w:rPr>
          <w:rStyle w:val="CommentReference"/>
        </w:rPr>
        <w:annotationRef/>
      </w:r>
      <w:r>
        <w:t>These sentences do not follow from the last sentence</w:t>
      </w:r>
    </w:p>
  </w:comment>
  <w:comment w:id="12" w:author="Karen Haire" w:date="2017-12-07T06:22:00Z" w:initials="KH">
    <w:p w:rsidR="00A93679" w:rsidRDefault="00A93679">
      <w:pPr>
        <w:pStyle w:val="CommentText"/>
      </w:pPr>
      <w:r>
        <w:rPr>
          <w:rStyle w:val="CommentReference"/>
        </w:rPr>
        <w:annotationRef/>
      </w:r>
      <w:r>
        <w:t>This sentence also does not follow clearly—must be some leaps in your head not on the paper</w:t>
      </w:r>
    </w:p>
  </w:comment>
  <w:comment w:id="13" w:author="Karen Haire" w:date="2017-12-07T06:24:00Z" w:initials="KH">
    <w:p w:rsidR="00D87FF4" w:rsidRDefault="00D87FF4">
      <w:pPr>
        <w:pStyle w:val="CommentText"/>
      </w:pPr>
      <w:r>
        <w:rPr>
          <w:rStyle w:val="CommentReference"/>
        </w:rPr>
        <w:annotationRef/>
      </w:r>
      <w:r>
        <w:t>Her view on WHO continuing down the road of economic prosperity? Africa???</w:t>
      </w:r>
    </w:p>
  </w:comment>
  <w:comment w:id="14" w:author="Karen Haire" w:date="2017-12-05T23:14:00Z" w:initials="KH">
    <w:p w:rsidR="000E3046" w:rsidRDefault="000E3046">
      <w:pPr>
        <w:pStyle w:val="CommentText"/>
      </w:pPr>
      <w:r>
        <w:rPr>
          <w:rStyle w:val="CommentReference"/>
        </w:rPr>
        <w:annotationRef/>
      </w:r>
      <w:proofErr w:type="gramStart"/>
      <w:r>
        <w:t>foreign</w:t>
      </w:r>
      <w:proofErr w:type="gramEnd"/>
      <w:r>
        <w:t xml:space="preserve"> private investment?</w:t>
      </w:r>
      <w:r w:rsidR="00D87FF4">
        <w:t xml:space="preserve">  Explain.  Sound </w:t>
      </w:r>
      <w:proofErr w:type="spellStart"/>
      <w:r w:rsidR="00D87FF4">
        <w:t>bytes</w:t>
      </w:r>
      <w:proofErr w:type="spellEnd"/>
      <w:r w:rsidR="00D87FF4">
        <w:t xml:space="preserve"> are not enough for a person to make sense of Dambisa’s ideas. Explanation is needed</w:t>
      </w:r>
    </w:p>
  </w:comment>
  <w:comment w:id="16" w:author="Karen Haire" w:date="2017-12-07T06:28:00Z" w:initials="KH">
    <w:p w:rsidR="00D87FF4" w:rsidRDefault="00D87FF4">
      <w:pPr>
        <w:pStyle w:val="CommentText"/>
      </w:pPr>
      <w:r>
        <w:rPr>
          <w:rStyle w:val="CommentReference"/>
        </w:rPr>
        <w:annotationRef/>
      </w:r>
      <w:proofErr w:type="gramStart"/>
      <w:r>
        <w:t>from</w:t>
      </w:r>
      <w:proofErr w:type="gramEnd"/>
      <w:r>
        <w:t xml:space="preserve"> whom?</w:t>
      </w:r>
    </w:p>
  </w:comment>
  <w:comment w:id="18" w:author="Karen Haire" w:date="2017-12-07T06:26:00Z" w:initials="KH">
    <w:p w:rsidR="00D87FF4" w:rsidRDefault="00D87FF4">
      <w:pPr>
        <w:pStyle w:val="CommentText"/>
      </w:pPr>
      <w:r>
        <w:rPr>
          <w:rStyle w:val="CommentReference"/>
        </w:rPr>
        <w:annotationRef/>
      </w:r>
      <w:proofErr w:type="gramStart"/>
      <w:r>
        <w:t>ingratitude</w:t>
      </w:r>
      <w:proofErr w:type="gramEnd"/>
      <w:r>
        <w:t xml:space="preserve"> of whom for what?</w:t>
      </w:r>
    </w:p>
  </w:comment>
  <w:comment w:id="17" w:author="Karen Haire" w:date="2017-12-05T23:13:00Z" w:initials="KH">
    <w:p w:rsidR="000E3046" w:rsidRDefault="000E3046">
      <w:pPr>
        <w:pStyle w:val="CommentText"/>
      </w:pPr>
      <w:r>
        <w:rPr>
          <w:rStyle w:val="CommentReference"/>
        </w:rPr>
        <w:annotationRef/>
      </w:r>
      <w:r>
        <w:t>Who are the many individuals? Are they Africans?</w:t>
      </w:r>
    </w:p>
  </w:comment>
  <w:comment w:id="19" w:author="Karen Haire" w:date="2017-12-07T06:28:00Z" w:initials="KH">
    <w:p w:rsidR="00D87FF4" w:rsidRDefault="00D87FF4">
      <w:pPr>
        <w:pStyle w:val="CommentText"/>
      </w:pPr>
      <w:r>
        <w:rPr>
          <w:rStyle w:val="CommentReference"/>
        </w:rPr>
        <w:annotationRef/>
      </w:r>
      <w:r>
        <w:t>Help the reader by naming some of the individuals who think like she does—this is CONTEXT.  This can help the reader readily and quickly grasp her ideas—at present, there is insufficient explanation of her ideas for the reader to grasp the significance and importance of her ideas</w:t>
      </w:r>
    </w:p>
  </w:comment>
  <w:comment w:id="21" w:author="Karen Haire" w:date="2017-12-05T23:12:00Z" w:initials="KH">
    <w:p w:rsidR="000E3046" w:rsidRDefault="000E3046">
      <w:pPr>
        <w:pStyle w:val="CommentText"/>
      </w:pPr>
      <w:r>
        <w:rPr>
          <w:rStyle w:val="CommentReference"/>
        </w:rPr>
        <w:annotationRef/>
      </w:r>
      <w:r>
        <w:t>How?</w:t>
      </w:r>
    </w:p>
  </w:comment>
  <w:comment w:id="22" w:author="Karen Haire" w:date="2017-12-05T23:12:00Z" w:initials="KH">
    <w:p w:rsidR="000E3046" w:rsidRDefault="000E3046">
      <w:pPr>
        <w:pStyle w:val="CommentText"/>
      </w:pPr>
      <w:r>
        <w:rPr>
          <w:rStyle w:val="CommentReference"/>
        </w:rPr>
        <w:annotationRef/>
      </w:r>
      <w:r>
        <w:t>Meaning what?</w:t>
      </w:r>
    </w:p>
  </w:comment>
  <w:comment w:id="23" w:author="Karen Haire" w:date="2017-12-07T06:33:00Z" w:initials="KH">
    <w:p w:rsidR="00D87FF4" w:rsidRDefault="00D87FF4">
      <w:pPr>
        <w:pStyle w:val="CommentText"/>
      </w:pPr>
      <w:r>
        <w:rPr>
          <w:rStyle w:val="CommentReference"/>
        </w:rPr>
        <w:annotationRef/>
      </w:r>
      <w:r>
        <w:t>Explain</w:t>
      </w:r>
      <w:r w:rsidR="009F36A0">
        <w:t>: what is she saying?  That “aid” is the West’s solution to “</w:t>
      </w:r>
      <w:proofErr w:type="spellStart"/>
      <w:r w:rsidR="009F36A0">
        <w:t>eastern”problems</w:t>
      </w:r>
      <w:proofErr w:type="spellEnd"/>
      <w:r w:rsidR="009F36A0">
        <w:t>?  What are Eastern problems?  Have we moved away from Africa?  It is not usually called “eastern” This is not clear</w:t>
      </w:r>
    </w:p>
  </w:comment>
  <w:comment w:id="24" w:author="Karen Haire" w:date="2017-12-07T06:35:00Z" w:initials="KH">
    <w:p w:rsidR="009F36A0" w:rsidRDefault="009F36A0">
      <w:pPr>
        <w:pStyle w:val="CommentText"/>
      </w:pPr>
      <w:r>
        <w:rPr>
          <w:rStyle w:val="CommentReference"/>
        </w:rPr>
        <w:annotationRef/>
      </w:r>
      <w:r>
        <w:t>Refers back to what in the previous sentence</w:t>
      </w:r>
    </w:p>
  </w:comment>
  <w:comment w:id="25" w:author="Karen Haire" w:date="2017-12-05T23:15:00Z" w:initials="KH">
    <w:p w:rsidR="00331112" w:rsidRDefault="00331112">
      <w:pPr>
        <w:pStyle w:val="CommentText"/>
      </w:pPr>
      <w:r>
        <w:rPr>
          <w:rStyle w:val="CommentReference"/>
        </w:rPr>
        <w:annotationRef/>
      </w:r>
      <w:r>
        <w:t>Is this different from private investment mentioned above?</w:t>
      </w:r>
    </w:p>
  </w:comment>
  <w:comment w:id="26" w:author="Karen Haire" w:date="2017-12-05T23:16:00Z" w:initials="KH">
    <w:p w:rsidR="00331112" w:rsidRDefault="00331112">
      <w:pPr>
        <w:pStyle w:val="CommentText"/>
      </w:pPr>
      <w:r>
        <w:rPr>
          <w:rStyle w:val="CommentReference"/>
        </w:rPr>
        <w:annotationRef/>
      </w:r>
      <w:r>
        <w:t>So, is she advocating institutions like African Union doing this?  What institutions would she recommend for the tasks she suggests</w:t>
      </w:r>
    </w:p>
  </w:comment>
  <w:comment w:id="28" w:author="Karen Haire" w:date="2017-12-05T23:19:00Z" w:initials="KH">
    <w:p w:rsidR="00331112" w:rsidRDefault="00331112">
      <w:pPr>
        <w:pStyle w:val="CommentText"/>
      </w:pPr>
      <w:r>
        <w:rPr>
          <w:rStyle w:val="CommentReference"/>
        </w:rPr>
        <w:annotationRef/>
      </w:r>
      <w:r>
        <w:t>How much of a society’s protection do they have, economically speaking, if they don’t pay taxes etc.  Informal markets are huge in Africa—maybe as much as 50% population in some countries</w:t>
      </w:r>
    </w:p>
  </w:comment>
  <w:comment w:id="27" w:author="Karen Haire" w:date="2017-12-07T06:36:00Z" w:initials="KH">
    <w:p w:rsidR="009F36A0" w:rsidRDefault="009F36A0">
      <w:pPr>
        <w:pStyle w:val="CommentText"/>
      </w:pPr>
      <w:r>
        <w:rPr>
          <w:rStyle w:val="CommentReference"/>
        </w:rPr>
        <w:annotationRef/>
      </w:r>
      <w:r>
        <w:t xml:space="preserve">But do they exist in the economy, </w:t>
      </w:r>
      <w:proofErr w:type="spellStart"/>
      <w:r>
        <w:t>ie</w:t>
      </w:r>
      <w:proofErr w:type="spellEnd"/>
      <w:r>
        <w:t xml:space="preserve">. </w:t>
      </w:r>
      <w:proofErr w:type="gramStart"/>
      <w:r>
        <w:t>pay</w:t>
      </w:r>
      <w:proofErr w:type="gramEnd"/>
      <w:r>
        <w:t xml:space="preserve"> taxes—what about the informal economy?</w:t>
      </w:r>
    </w:p>
  </w:comment>
  <w:comment w:id="29" w:author="Karen Haire" w:date="2017-12-07T06:40:00Z" w:initials="KH">
    <w:p w:rsidR="009F36A0" w:rsidRDefault="009F36A0">
      <w:pPr>
        <w:pStyle w:val="CommentText"/>
      </w:pPr>
      <w:r>
        <w:rPr>
          <w:rStyle w:val="CommentReference"/>
        </w:rPr>
        <w:annotationRef/>
      </w:r>
      <w:r>
        <w:t>Now we have moved from Africa to middle East and South America without any explanation.  Your job is to guide the reader through Dambisa’s ideas.  These sound-</w:t>
      </w:r>
      <w:proofErr w:type="spellStart"/>
      <w:r>
        <w:t>bytes</w:t>
      </w:r>
      <w:proofErr w:type="spellEnd"/>
      <w:r>
        <w:t xml:space="preserve"> have little meaning and the ideas are not connected clearly and logically to previous ideas.</w:t>
      </w:r>
    </w:p>
  </w:comment>
  <w:comment w:id="30" w:author="Karen Haire" w:date="2017-12-07T06:43:00Z" w:initials="KH">
    <w:p w:rsidR="009F36A0" w:rsidRDefault="009F36A0">
      <w:pPr>
        <w:pStyle w:val="CommentText"/>
      </w:pPr>
      <w:r>
        <w:rPr>
          <w:rStyle w:val="CommentReference"/>
        </w:rPr>
        <w:annotationRef/>
      </w:r>
      <w:r w:rsidR="00326C7E">
        <w:t>Sentence incomplete</w:t>
      </w:r>
    </w:p>
  </w:comment>
  <w:comment w:id="31" w:author="Karen Haire" w:date="2017-12-07T06:44:00Z" w:initials="KH">
    <w:p w:rsidR="00326C7E" w:rsidRDefault="00326C7E">
      <w:pPr>
        <w:pStyle w:val="CommentText"/>
      </w:pPr>
      <w:r>
        <w:rPr>
          <w:rStyle w:val="CommentReference"/>
        </w:rPr>
        <w:annotationRef/>
      </w:r>
      <w:r>
        <w:t>Now we move to her critique of the West—is that the same as US in the previous sentence?</w:t>
      </w:r>
    </w:p>
  </w:comment>
  <w:comment w:id="32" w:author="Karen Haire" w:date="2017-12-07T06:45:00Z" w:initials="KH">
    <w:p w:rsidR="00326C7E" w:rsidRDefault="00326C7E">
      <w:pPr>
        <w:pStyle w:val="CommentText"/>
      </w:pPr>
      <w:r>
        <w:rPr>
          <w:rStyle w:val="CommentReference"/>
        </w:rPr>
        <w:annotationRef/>
      </w:r>
      <w:r>
        <w:t>Give an example of making tough decisions quickly</w:t>
      </w:r>
    </w:p>
  </w:comment>
  <w:comment w:id="33" w:author="Karen Haire" w:date="2017-12-07T06:47:00Z" w:initials="KH">
    <w:p w:rsidR="00326C7E" w:rsidRDefault="00326C7E">
      <w:pPr>
        <w:pStyle w:val="CommentText"/>
      </w:pPr>
      <w:r>
        <w:rPr>
          <w:rStyle w:val="CommentReference"/>
        </w:rPr>
        <w:annotationRef/>
      </w:r>
      <w:r>
        <w:t xml:space="preserve">Individual ideas from Dambisa make sense but the  section moves from one region to the other and no clear link or logic exists between ideas – reader only receives sound </w:t>
      </w:r>
      <w:proofErr w:type="spellStart"/>
      <w:r>
        <w:t>bytes</w:t>
      </w:r>
      <w:proofErr w:type="spellEnd"/>
      <w:r>
        <w:t xml:space="preserve"> and needs her ideas logically and clearly explained.</w:t>
      </w:r>
    </w:p>
  </w:comment>
  <w:comment w:id="34" w:author="Karen Haire" w:date="2017-12-07T06:49:00Z" w:initials="KH">
    <w:p w:rsidR="00326C7E" w:rsidRDefault="00326C7E">
      <w:pPr>
        <w:pStyle w:val="CommentText"/>
      </w:pPr>
      <w:r>
        <w:rPr>
          <w:rStyle w:val="CommentReference"/>
        </w:rPr>
        <w:annotationRef/>
      </w:r>
      <w:r>
        <w:t>Says who?  Why did Africa have to reconstruct its identity—your article has to stand alone—cannot assume that the reader knows about need for reconstruction of identity…</w:t>
      </w:r>
    </w:p>
  </w:comment>
  <w:comment w:id="35" w:author="Karen Haire" w:date="2017-12-03T06:27:00Z" w:initials="KH">
    <w:p w:rsidR="000F1C00" w:rsidRDefault="000F1C00">
      <w:pPr>
        <w:pStyle w:val="CommentText"/>
      </w:pPr>
      <w:r>
        <w:rPr>
          <w:rStyle w:val="CommentReference"/>
        </w:rPr>
        <w:annotationRef/>
      </w:r>
      <w:r>
        <w:t xml:space="preserve">Is this your comment or </w:t>
      </w:r>
      <w:proofErr w:type="spellStart"/>
      <w:r>
        <w:t>Moyo’s</w:t>
      </w:r>
      <w:proofErr w:type="spellEnd"/>
      <w:r>
        <w:t>?  In a biography, you do not directly express you views.</w:t>
      </w:r>
    </w:p>
  </w:comment>
  <w:comment w:id="36" w:author="Karen Haire" w:date="2017-12-07T06:51:00Z" w:initials="KH">
    <w:p w:rsidR="00326C7E" w:rsidRDefault="00326C7E">
      <w:pPr>
        <w:pStyle w:val="CommentText"/>
      </w:pPr>
      <w:r>
        <w:rPr>
          <w:rStyle w:val="CommentReference"/>
        </w:rPr>
        <w:annotationRef/>
      </w:r>
      <w:r>
        <w:t>Says who?  Your ideas do not fit in a biography.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CED8709" w15:done="1"/>
  <w15:commentEx w15:paraId="4FFFC78E" w15:done="0"/>
  <w15:commentEx w15:paraId="5F45CEA5" w15:done="1"/>
  <w15:commentEx w15:paraId="1A31F7B0" w15:done="0"/>
  <w15:commentEx w15:paraId="52758EE2" w15:done="1"/>
  <w15:commentEx w15:paraId="1F7F1AAC" w15:done="1"/>
  <w15:commentEx w15:paraId="4BDDE043" w15:done="1"/>
  <w15:commentEx w15:paraId="15832483" w15:done="1"/>
  <w15:commentEx w15:paraId="0FA13FCD" w15:done="0"/>
  <w15:commentEx w15:paraId="17111C1F" w15:paraIdParent="0FA13FCD" w15:done="0"/>
  <w15:commentEx w15:paraId="7E21FA09" w15:done="1"/>
  <w15:commentEx w15:paraId="0FB837F4" w15:done="0"/>
  <w15:commentEx w15:paraId="7EAE83C1" w15:done="1"/>
  <w15:commentEx w15:paraId="4135AA0A" w15:done="0"/>
  <w15:commentEx w15:paraId="0471E4D4" w15:done="0"/>
  <w15:commentEx w15:paraId="2A514B3E" w15:done="0"/>
  <w15:commentEx w15:paraId="643349D9" w15:done="1"/>
  <w15:commentEx w15:paraId="5D78FB77" w15:done="0"/>
  <w15:commentEx w15:paraId="04B45B8A" w15:done="0"/>
  <w15:commentEx w15:paraId="1F980D49" w15:done="0"/>
  <w15:commentEx w15:paraId="488AC022" w15:done="0"/>
  <w15:commentEx w15:paraId="27CD2C3E" w15:done="0"/>
  <w15:commentEx w15:paraId="022A0E83" w15:done="0"/>
  <w15:commentEx w15:paraId="3B08BA59" w15:done="0"/>
  <w15:commentEx w15:paraId="73C905C8" w15:done="0"/>
  <w15:commentEx w15:paraId="33390EA4" w15:done="0"/>
  <w15:commentEx w15:paraId="111F960C" w15:done="0"/>
  <w15:commentEx w15:paraId="0599341B" w15:done="0"/>
  <w15:commentEx w15:paraId="6E795CBE" w15:done="0"/>
  <w15:commentEx w15:paraId="4376BF1D" w15:done="0"/>
  <w15:commentEx w15:paraId="6354BC51" w15:done="0"/>
  <w15:commentEx w15:paraId="41755890" w15:done="0"/>
  <w15:commentEx w15:paraId="027CC0DE" w15:done="0"/>
  <w15:commentEx w15:paraId="1EF9C9D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206" w:rsidRDefault="00D86206" w:rsidP="0091139B">
      <w:pPr>
        <w:spacing w:after="0" w:line="240" w:lineRule="auto"/>
      </w:pPr>
      <w:r>
        <w:separator/>
      </w:r>
    </w:p>
  </w:endnote>
  <w:endnote w:type="continuationSeparator" w:id="0">
    <w:p w:rsidR="00D86206" w:rsidRDefault="00D86206" w:rsidP="00911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206" w:rsidRDefault="00D86206" w:rsidP="0091139B">
      <w:pPr>
        <w:spacing w:after="0" w:line="240" w:lineRule="auto"/>
      </w:pPr>
      <w:r>
        <w:separator/>
      </w:r>
    </w:p>
  </w:footnote>
  <w:footnote w:type="continuationSeparator" w:id="0">
    <w:p w:rsidR="00D86206" w:rsidRDefault="00D86206" w:rsidP="0091139B">
      <w:pPr>
        <w:spacing w:after="0" w:line="240" w:lineRule="auto"/>
      </w:pPr>
      <w:r>
        <w:continuationSeparator/>
      </w:r>
    </w:p>
  </w:footnote>
  <w:footnote w:id="1">
    <w:p w:rsidR="000F1C00" w:rsidRDefault="000F1C00">
      <w:pPr>
        <w:pStyle w:val="FootnoteText"/>
      </w:pPr>
      <w:r>
        <w:rPr>
          <w:rStyle w:val="FootnoteReference"/>
        </w:rPr>
        <w:footnoteRef/>
      </w:r>
      <w:r>
        <w:t xml:space="preserve"> </w:t>
      </w:r>
      <w:r w:rsidRPr="0091139B">
        <w:t>https://www.britannica.com/biography/Dambisa-Moyo</w:t>
      </w:r>
    </w:p>
  </w:footnote>
  <w:footnote w:id="2">
    <w:p w:rsidR="000F1C00" w:rsidRDefault="000F1C00">
      <w:pPr>
        <w:pStyle w:val="FootnoteText"/>
      </w:pPr>
      <w:r>
        <w:rPr>
          <w:rStyle w:val="FootnoteReference"/>
        </w:rPr>
        <w:footnoteRef/>
      </w:r>
      <w:r>
        <w:t xml:space="preserve"> </w:t>
      </w:r>
      <w:proofErr w:type="spellStart"/>
      <w:r w:rsidRPr="0091139B">
        <w:t>Moyo</w:t>
      </w:r>
      <w:proofErr w:type="spellEnd"/>
      <w:r w:rsidRPr="0091139B">
        <w:t xml:space="preserve">, </w:t>
      </w:r>
      <w:proofErr w:type="spellStart"/>
      <w:r w:rsidRPr="0091139B">
        <w:t>Dambisa</w:t>
      </w:r>
      <w:proofErr w:type="spellEnd"/>
      <w:r w:rsidRPr="0091139B">
        <w:t>. Dead Aid: Why Aid Is Not Working and How There Is a Better Way for Africa. New York: Farrar, Straus and Giroux, 2010.</w:t>
      </w:r>
    </w:p>
  </w:footnote>
  <w:footnote w:id="3">
    <w:p w:rsidR="000F1C00" w:rsidRDefault="000F1C00" w:rsidP="0091139B">
      <w:pPr>
        <w:pStyle w:val="FootnoteText"/>
      </w:pPr>
      <w:r>
        <w:rPr>
          <w:rStyle w:val="FootnoteReference"/>
        </w:rPr>
        <w:footnoteRef/>
      </w:r>
      <w:r>
        <w:t xml:space="preserve"> Curley, Robert. "</w:t>
      </w:r>
      <w:proofErr w:type="spellStart"/>
      <w:r>
        <w:t>Moyo</w:t>
      </w:r>
      <w:proofErr w:type="spellEnd"/>
      <w:r>
        <w:t xml:space="preserve">, </w:t>
      </w:r>
      <w:proofErr w:type="spellStart"/>
      <w:r>
        <w:t>Dambisa</w:t>
      </w:r>
      <w:proofErr w:type="spellEnd"/>
      <w:r>
        <w:t>"</w:t>
      </w:r>
    </w:p>
    <w:p w:rsidR="000F1C00" w:rsidRPr="00E779B7" w:rsidRDefault="000F1C00" w:rsidP="0091139B">
      <w:pPr>
        <w:pStyle w:val="FootnoteText"/>
        <w:rPr>
          <w:lang w:val="fr-FR"/>
        </w:rPr>
      </w:pPr>
      <w:r>
        <w:t xml:space="preserve">. In: Britannica Book of the Year 2013. </w:t>
      </w:r>
      <w:proofErr w:type="spellStart"/>
      <w:r w:rsidRPr="00E779B7">
        <w:rPr>
          <w:lang w:val="fr-FR"/>
        </w:rPr>
        <w:t>Encyclopædia</w:t>
      </w:r>
      <w:proofErr w:type="spellEnd"/>
      <w:r w:rsidRPr="00E779B7">
        <w:rPr>
          <w:lang w:val="fr-FR"/>
        </w:rPr>
        <w:t xml:space="preserve"> </w:t>
      </w:r>
      <w:proofErr w:type="spellStart"/>
      <w:r w:rsidRPr="00E779B7">
        <w:rPr>
          <w:lang w:val="fr-FR"/>
        </w:rPr>
        <w:t>Britannica</w:t>
      </w:r>
      <w:proofErr w:type="spellEnd"/>
      <w:r w:rsidRPr="00E779B7">
        <w:rPr>
          <w:lang w:val="fr-FR"/>
        </w:rPr>
        <w:t>, Inc., 2013. p. 97.</w:t>
      </w:r>
    </w:p>
  </w:footnote>
  <w:footnote w:id="4">
    <w:p w:rsidR="000F1C00" w:rsidRDefault="000F1C00">
      <w:pPr>
        <w:pStyle w:val="FootnoteText"/>
      </w:pPr>
      <w:r>
        <w:rPr>
          <w:rStyle w:val="FootnoteReference"/>
        </w:rPr>
        <w:footnoteRef/>
      </w:r>
      <w:r w:rsidRPr="00E779B7">
        <w:rPr>
          <w:lang w:val="fr-FR"/>
        </w:rPr>
        <w:t xml:space="preserve"> UN Leaders Programme. </w:t>
      </w:r>
      <w:r w:rsidRPr="004A1DD3">
        <w:t>United Nations. May 2009. Accessed 11 July 2015.</w:t>
      </w:r>
    </w:p>
  </w:footnote>
  <w:footnote w:id="5">
    <w:p w:rsidR="000F1C00" w:rsidRDefault="000F1C00" w:rsidP="0092755B">
      <w:pPr>
        <w:pStyle w:val="FootnoteText"/>
      </w:pPr>
      <w:r>
        <w:rPr>
          <w:rStyle w:val="FootnoteReference"/>
        </w:rPr>
        <w:footnoteRef/>
      </w:r>
      <w:r>
        <w:t xml:space="preserve"> "The Power of Going Against the Grain: </w:t>
      </w:r>
      <w:proofErr w:type="spellStart"/>
      <w:r>
        <w:t>Dambisa</w:t>
      </w:r>
      <w:proofErr w:type="spellEnd"/>
      <w:r>
        <w:t xml:space="preserve"> </w:t>
      </w:r>
      <w:proofErr w:type="spellStart"/>
      <w:r>
        <w:t>Moyo</w:t>
      </w:r>
      <w:proofErr w:type="spellEnd"/>
      <w:r>
        <w:t>, Economist and provocateur"</w:t>
      </w:r>
    </w:p>
    <w:p w:rsidR="000F1C00" w:rsidRDefault="000F1C00" w:rsidP="0092755B">
      <w:pPr>
        <w:pStyle w:val="FootnoteText"/>
      </w:pPr>
      <w:r>
        <w:t xml:space="preserve">. In: O's First-Ever Power List. O, </w:t>
      </w:r>
      <w:proofErr w:type="gramStart"/>
      <w:r>
        <w:t>The</w:t>
      </w:r>
      <w:proofErr w:type="gramEnd"/>
      <w:r>
        <w:t xml:space="preserve"> Oprah Magazine. September 2009. Accessed 11 July 2015.</w:t>
      </w:r>
    </w:p>
  </w:footnote>
  <w:footnote w:id="6">
    <w:p w:rsidR="000F1C00" w:rsidRDefault="000F1C00">
      <w:pPr>
        <w:pStyle w:val="FootnoteText"/>
      </w:pPr>
      <w:r>
        <w:rPr>
          <w:rStyle w:val="FootnoteReference"/>
        </w:rPr>
        <w:footnoteRef/>
      </w:r>
      <w:r>
        <w:t xml:space="preserve"> </w:t>
      </w:r>
      <w:bookmarkStart w:id="15" w:name="_Hlk498958844"/>
      <w:r w:rsidRPr="00575A98">
        <w:t>Dufresne, Bethe. 2009. "Money for Nothing</w:t>
      </w:r>
      <w:proofErr w:type="gramStart"/>
      <w:r w:rsidRPr="00575A98">
        <w:t>?.</w:t>
      </w:r>
      <w:proofErr w:type="gramEnd"/>
      <w:r w:rsidRPr="00575A98">
        <w:t>" Commonweal 136, no. 14: 35-36. Literary Reference Center, EBSCOhost (accessed November 20, 2017).</w:t>
      </w:r>
      <w:bookmarkEnd w:id="15"/>
    </w:p>
  </w:footnote>
  <w:footnote w:id="7">
    <w:p w:rsidR="000F1C00" w:rsidRDefault="000F1C00">
      <w:pPr>
        <w:pStyle w:val="FootnoteText"/>
      </w:pPr>
      <w:r>
        <w:rPr>
          <w:rStyle w:val="FootnoteReference"/>
        </w:rPr>
        <w:footnoteRef/>
      </w:r>
      <w:r>
        <w:t xml:space="preserve"> </w:t>
      </w:r>
      <w:bookmarkStart w:id="20" w:name="_Hlk498959129"/>
      <w:r w:rsidRPr="007C7428">
        <w:t>Dufresne, Bethe. 2009. "Money for Nothing</w:t>
      </w:r>
      <w:proofErr w:type="gramStart"/>
      <w:r w:rsidRPr="007C7428">
        <w:t>?.</w:t>
      </w:r>
      <w:proofErr w:type="gramEnd"/>
      <w:r w:rsidRPr="007C7428">
        <w:t>" Commonweal 136, no. 14: 35-36. Literary Reference Center, EBSCOhost (accessed November 20, 2017).</w:t>
      </w:r>
    </w:p>
  </w:footnote>
  <w:footnote w:id="8">
    <w:p w:rsidR="000F1C00" w:rsidRDefault="000F1C00">
      <w:pPr>
        <w:pStyle w:val="FootnoteText"/>
      </w:pPr>
      <w:r>
        <w:rPr>
          <w:rStyle w:val="FootnoteReference"/>
        </w:rPr>
        <w:footnoteRef/>
      </w:r>
      <w:r>
        <w:t xml:space="preserve"> </w:t>
      </w:r>
      <w:r w:rsidRPr="005D78A6">
        <w:t>Dufresne, Bethe. 2009. "Money for Nothing</w:t>
      </w:r>
      <w:proofErr w:type="gramStart"/>
      <w:r w:rsidRPr="005D78A6">
        <w:t>?.</w:t>
      </w:r>
      <w:proofErr w:type="gramEnd"/>
      <w:r w:rsidRPr="005D78A6">
        <w:t>" Commonweal 136, no. 14: 35-36. Literary Reference Center, EBSCOhost (accessed November 20, 2017).</w:t>
      </w:r>
    </w:p>
  </w:footnote>
  <w:footnote w:id="9">
    <w:p w:rsidR="000F1C00" w:rsidRDefault="000F1C00">
      <w:pPr>
        <w:pStyle w:val="FootnoteText"/>
      </w:pPr>
      <w:r>
        <w:rPr>
          <w:rStyle w:val="FootnoteReference"/>
        </w:rPr>
        <w:footnoteRef/>
      </w:r>
      <w:r>
        <w:t xml:space="preserve"> </w:t>
      </w:r>
      <w:r w:rsidRPr="00317379">
        <w:t>https://www.youtube.com/watch?v=ZKYW3vt6jg0&amp;list=RDMMJ_ub7Etch2U&amp;index=27</w:t>
      </w:r>
    </w:p>
  </w:footnote>
  <w:footnote w:id="10">
    <w:p w:rsidR="000F1C00" w:rsidRDefault="000F1C00">
      <w:pPr>
        <w:pStyle w:val="FootnoteText"/>
      </w:pPr>
      <w:r>
        <w:rPr>
          <w:rStyle w:val="FootnoteReference"/>
        </w:rPr>
        <w:footnoteRef/>
      </w:r>
      <w:r>
        <w:t xml:space="preserve"> </w:t>
      </w:r>
      <w:r w:rsidRPr="00B85726">
        <w:t>https://www.investopedia.com/terms/p/protectionism.asp</w:t>
      </w:r>
    </w:p>
  </w:footnote>
  <w:footnote w:id="11">
    <w:p w:rsidR="000F1C00" w:rsidRDefault="000F1C00">
      <w:pPr>
        <w:pStyle w:val="FootnoteText"/>
      </w:pPr>
      <w:r>
        <w:rPr>
          <w:rStyle w:val="FootnoteReference"/>
        </w:rPr>
        <w:footnoteRef/>
      </w:r>
      <w:r>
        <w:t xml:space="preserve"> </w:t>
      </w:r>
      <w:proofErr w:type="spellStart"/>
      <w:r w:rsidRPr="00410738">
        <w:t>Sieghart</w:t>
      </w:r>
      <w:proofErr w:type="spellEnd"/>
      <w:r w:rsidRPr="00410738">
        <w:t>, Mary Ann. 2011. "The Siren of the Financial Meltdown." Newsweek 157, no. 8: 44. MAS Ultra - School Edition, EBSCOhost (accessed November 20, 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D5E11"/>
    <w:multiLevelType w:val="hybridMultilevel"/>
    <w:tmpl w:val="4DE6E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940CDA"/>
    <w:multiLevelType w:val="multilevel"/>
    <w:tmpl w:val="896EB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90C475D"/>
    <w:multiLevelType w:val="hybridMultilevel"/>
    <w:tmpl w:val="E39C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37693D"/>
    <w:multiLevelType w:val="hybridMultilevel"/>
    <w:tmpl w:val="0AA6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D79D4"/>
    <w:multiLevelType w:val="hybridMultilevel"/>
    <w:tmpl w:val="056A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9E16E7"/>
    <w:multiLevelType w:val="hybridMultilevel"/>
    <w:tmpl w:val="BB7C1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11982"/>
    <w:multiLevelType w:val="multilevel"/>
    <w:tmpl w:val="71C62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6"/>
  </w:num>
  <w:num w:numId="6">
    <w:abstractNumId w:val="5"/>
  </w:num>
  <w:num w:numId="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ren Haire">
    <w15:presenceInfo w15:providerId="AD" w15:userId="S-1-5-21-3385474908-2385806942-2323956578-24159"/>
  </w15:person>
  <w15:person w15:author="Alex Kamau">
    <w15:presenceInfo w15:providerId="Windows Live" w15:userId="a12fcb79aab5a9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defaultTabStop w:val="720"/>
  <w:characterSpacingControl w:val="doNotCompress"/>
  <w:footnotePr>
    <w:footnote w:id="-1"/>
    <w:footnote w:id="0"/>
  </w:footnotePr>
  <w:endnotePr>
    <w:endnote w:id="-1"/>
    <w:endnote w:id="0"/>
  </w:endnotePr>
  <w:compat/>
  <w:rsids>
    <w:rsidRoot w:val="006324CC"/>
    <w:rsid w:val="000037F8"/>
    <w:rsid w:val="00061D99"/>
    <w:rsid w:val="00074A3B"/>
    <w:rsid w:val="000E0A6B"/>
    <w:rsid w:val="000E3046"/>
    <w:rsid w:val="000F1C00"/>
    <w:rsid w:val="000F321D"/>
    <w:rsid w:val="00103812"/>
    <w:rsid w:val="00105D9D"/>
    <w:rsid w:val="0012637F"/>
    <w:rsid w:val="00127E05"/>
    <w:rsid w:val="001308AD"/>
    <w:rsid w:val="00160A53"/>
    <w:rsid w:val="00181BF3"/>
    <w:rsid w:val="001A538C"/>
    <w:rsid w:val="001B0627"/>
    <w:rsid w:val="001B3DC1"/>
    <w:rsid w:val="001C0663"/>
    <w:rsid w:val="001E19FE"/>
    <w:rsid w:val="00227132"/>
    <w:rsid w:val="00272E45"/>
    <w:rsid w:val="002A6FFD"/>
    <w:rsid w:val="00317379"/>
    <w:rsid w:val="00326C7E"/>
    <w:rsid w:val="00331112"/>
    <w:rsid w:val="00343FFD"/>
    <w:rsid w:val="00384D46"/>
    <w:rsid w:val="003D117E"/>
    <w:rsid w:val="003E051D"/>
    <w:rsid w:val="004057AA"/>
    <w:rsid w:val="00406A46"/>
    <w:rsid w:val="00407A9F"/>
    <w:rsid w:val="00410738"/>
    <w:rsid w:val="00410757"/>
    <w:rsid w:val="004229D1"/>
    <w:rsid w:val="004823D6"/>
    <w:rsid w:val="00491254"/>
    <w:rsid w:val="004A1DD3"/>
    <w:rsid w:val="004A2805"/>
    <w:rsid w:val="004D2370"/>
    <w:rsid w:val="004F3BF7"/>
    <w:rsid w:val="00500CDF"/>
    <w:rsid w:val="00504A4A"/>
    <w:rsid w:val="00514EB7"/>
    <w:rsid w:val="00555ABC"/>
    <w:rsid w:val="00563464"/>
    <w:rsid w:val="00575A98"/>
    <w:rsid w:val="005A6864"/>
    <w:rsid w:val="005C3269"/>
    <w:rsid w:val="005D54C2"/>
    <w:rsid w:val="005D78A6"/>
    <w:rsid w:val="006152B0"/>
    <w:rsid w:val="00624D7C"/>
    <w:rsid w:val="006324CC"/>
    <w:rsid w:val="00664BC1"/>
    <w:rsid w:val="00671A9F"/>
    <w:rsid w:val="006731A7"/>
    <w:rsid w:val="006735E0"/>
    <w:rsid w:val="0067774C"/>
    <w:rsid w:val="006B12DA"/>
    <w:rsid w:val="006F1661"/>
    <w:rsid w:val="006F21C3"/>
    <w:rsid w:val="006F5876"/>
    <w:rsid w:val="006F6FDD"/>
    <w:rsid w:val="00747B8E"/>
    <w:rsid w:val="0077525A"/>
    <w:rsid w:val="0078270F"/>
    <w:rsid w:val="00783D80"/>
    <w:rsid w:val="007A47E7"/>
    <w:rsid w:val="007C7428"/>
    <w:rsid w:val="007E7AF9"/>
    <w:rsid w:val="00833DF5"/>
    <w:rsid w:val="00843BC1"/>
    <w:rsid w:val="00863C4E"/>
    <w:rsid w:val="00881F66"/>
    <w:rsid w:val="008826D4"/>
    <w:rsid w:val="00886756"/>
    <w:rsid w:val="008A0253"/>
    <w:rsid w:val="008B7243"/>
    <w:rsid w:val="008D3830"/>
    <w:rsid w:val="008E6B3C"/>
    <w:rsid w:val="0091139B"/>
    <w:rsid w:val="00922614"/>
    <w:rsid w:val="0092755B"/>
    <w:rsid w:val="009358A9"/>
    <w:rsid w:val="00953FD9"/>
    <w:rsid w:val="00995A16"/>
    <w:rsid w:val="009E594B"/>
    <w:rsid w:val="009F0196"/>
    <w:rsid w:val="009F18F6"/>
    <w:rsid w:val="009F36A0"/>
    <w:rsid w:val="00A044B9"/>
    <w:rsid w:val="00A172E6"/>
    <w:rsid w:val="00A57AC8"/>
    <w:rsid w:val="00A618D6"/>
    <w:rsid w:val="00A67386"/>
    <w:rsid w:val="00A87CE1"/>
    <w:rsid w:val="00A93679"/>
    <w:rsid w:val="00AA1A2C"/>
    <w:rsid w:val="00AB5B21"/>
    <w:rsid w:val="00AF7688"/>
    <w:rsid w:val="00B14249"/>
    <w:rsid w:val="00B619F2"/>
    <w:rsid w:val="00B62ECD"/>
    <w:rsid w:val="00B812CA"/>
    <w:rsid w:val="00B815E9"/>
    <w:rsid w:val="00B85726"/>
    <w:rsid w:val="00C052BA"/>
    <w:rsid w:val="00C14363"/>
    <w:rsid w:val="00C51B3F"/>
    <w:rsid w:val="00C65054"/>
    <w:rsid w:val="00C85770"/>
    <w:rsid w:val="00C8749F"/>
    <w:rsid w:val="00CA40B3"/>
    <w:rsid w:val="00CB03A8"/>
    <w:rsid w:val="00CB1D28"/>
    <w:rsid w:val="00CB7083"/>
    <w:rsid w:val="00CD4FD9"/>
    <w:rsid w:val="00CE2EA5"/>
    <w:rsid w:val="00D02AD6"/>
    <w:rsid w:val="00D16D57"/>
    <w:rsid w:val="00D246C7"/>
    <w:rsid w:val="00D37A50"/>
    <w:rsid w:val="00D447CF"/>
    <w:rsid w:val="00D57E5B"/>
    <w:rsid w:val="00D643E2"/>
    <w:rsid w:val="00D86206"/>
    <w:rsid w:val="00D87FF4"/>
    <w:rsid w:val="00DD1DA4"/>
    <w:rsid w:val="00DD29F1"/>
    <w:rsid w:val="00DD4BDE"/>
    <w:rsid w:val="00E57651"/>
    <w:rsid w:val="00E779B7"/>
    <w:rsid w:val="00E96B2D"/>
    <w:rsid w:val="00EB3AD9"/>
    <w:rsid w:val="00ED11B7"/>
    <w:rsid w:val="00F00C9F"/>
    <w:rsid w:val="00F5600C"/>
    <w:rsid w:val="00F60842"/>
    <w:rsid w:val="00F759AE"/>
    <w:rsid w:val="00FA2B7F"/>
    <w:rsid w:val="00FA6DE1"/>
    <w:rsid w:val="00FF19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3BF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B12DA"/>
    <w:pPr>
      <w:ind w:left="720"/>
      <w:contextualSpacing/>
    </w:pPr>
  </w:style>
  <w:style w:type="character" w:styleId="Hyperlink">
    <w:name w:val="Hyperlink"/>
    <w:basedOn w:val="DefaultParagraphFont"/>
    <w:uiPriority w:val="99"/>
    <w:unhideWhenUsed/>
    <w:rsid w:val="00500CDF"/>
    <w:rPr>
      <w:color w:val="0563C1" w:themeColor="hyperlink"/>
      <w:u w:val="single"/>
    </w:rPr>
  </w:style>
  <w:style w:type="character" w:styleId="CommentReference">
    <w:name w:val="annotation reference"/>
    <w:basedOn w:val="DefaultParagraphFont"/>
    <w:uiPriority w:val="99"/>
    <w:semiHidden/>
    <w:unhideWhenUsed/>
    <w:rsid w:val="006735E0"/>
    <w:rPr>
      <w:sz w:val="16"/>
      <w:szCs w:val="16"/>
    </w:rPr>
  </w:style>
  <w:style w:type="paragraph" w:styleId="CommentText">
    <w:name w:val="annotation text"/>
    <w:basedOn w:val="Normal"/>
    <w:link w:val="CommentTextChar"/>
    <w:uiPriority w:val="99"/>
    <w:semiHidden/>
    <w:unhideWhenUsed/>
    <w:rsid w:val="006735E0"/>
    <w:pPr>
      <w:spacing w:line="240" w:lineRule="auto"/>
    </w:pPr>
    <w:rPr>
      <w:sz w:val="20"/>
      <w:szCs w:val="20"/>
    </w:rPr>
  </w:style>
  <w:style w:type="character" w:customStyle="1" w:styleId="CommentTextChar">
    <w:name w:val="Comment Text Char"/>
    <w:basedOn w:val="DefaultParagraphFont"/>
    <w:link w:val="CommentText"/>
    <w:uiPriority w:val="99"/>
    <w:semiHidden/>
    <w:rsid w:val="006735E0"/>
    <w:rPr>
      <w:sz w:val="20"/>
      <w:szCs w:val="20"/>
    </w:rPr>
  </w:style>
  <w:style w:type="paragraph" w:styleId="CommentSubject">
    <w:name w:val="annotation subject"/>
    <w:basedOn w:val="CommentText"/>
    <w:next w:val="CommentText"/>
    <w:link w:val="CommentSubjectChar"/>
    <w:uiPriority w:val="99"/>
    <w:semiHidden/>
    <w:unhideWhenUsed/>
    <w:rsid w:val="006735E0"/>
    <w:rPr>
      <w:b/>
      <w:bCs/>
    </w:rPr>
  </w:style>
  <w:style w:type="character" w:customStyle="1" w:styleId="CommentSubjectChar">
    <w:name w:val="Comment Subject Char"/>
    <w:basedOn w:val="CommentTextChar"/>
    <w:link w:val="CommentSubject"/>
    <w:uiPriority w:val="99"/>
    <w:semiHidden/>
    <w:rsid w:val="006735E0"/>
    <w:rPr>
      <w:b/>
      <w:bCs/>
      <w:sz w:val="20"/>
      <w:szCs w:val="20"/>
    </w:rPr>
  </w:style>
  <w:style w:type="paragraph" w:styleId="BalloonText">
    <w:name w:val="Balloon Text"/>
    <w:basedOn w:val="Normal"/>
    <w:link w:val="BalloonTextChar"/>
    <w:uiPriority w:val="99"/>
    <w:semiHidden/>
    <w:unhideWhenUsed/>
    <w:rsid w:val="00673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5E0"/>
    <w:rPr>
      <w:rFonts w:ascii="Segoe UI" w:hAnsi="Segoe UI" w:cs="Segoe UI"/>
      <w:sz w:val="18"/>
      <w:szCs w:val="18"/>
    </w:rPr>
  </w:style>
  <w:style w:type="paragraph" w:styleId="FootnoteText">
    <w:name w:val="footnote text"/>
    <w:basedOn w:val="Normal"/>
    <w:link w:val="FootnoteTextChar"/>
    <w:uiPriority w:val="99"/>
    <w:semiHidden/>
    <w:unhideWhenUsed/>
    <w:rsid w:val="009113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39B"/>
    <w:rPr>
      <w:sz w:val="20"/>
      <w:szCs w:val="20"/>
    </w:rPr>
  </w:style>
  <w:style w:type="character" w:styleId="FootnoteReference">
    <w:name w:val="footnote reference"/>
    <w:basedOn w:val="DefaultParagraphFont"/>
    <w:uiPriority w:val="99"/>
    <w:semiHidden/>
    <w:unhideWhenUsed/>
    <w:rsid w:val="0091139B"/>
    <w:rPr>
      <w:vertAlign w:val="superscript"/>
    </w:rPr>
  </w:style>
  <w:style w:type="character" w:customStyle="1" w:styleId="dbox-pg">
    <w:name w:val="dbox-pg"/>
    <w:basedOn w:val="DefaultParagraphFont"/>
    <w:rsid w:val="00783D80"/>
  </w:style>
  <w:style w:type="character" w:customStyle="1" w:styleId="oneclick-link">
    <w:name w:val="oneclick-link"/>
    <w:basedOn w:val="DefaultParagraphFont"/>
    <w:rsid w:val="00783D80"/>
  </w:style>
  <w:style w:type="character" w:customStyle="1" w:styleId="dbox-bold">
    <w:name w:val="dbox-bold"/>
    <w:basedOn w:val="DefaultParagraphFont"/>
    <w:rsid w:val="00783D80"/>
  </w:style>
  <w:style w:type="character" w:customStyle="1" w:styleId="dbox-example">
    <w:name w:val="dbox-example"/>
    <w:basedOn w:val="DefaultParagraphFont"/>
    <w:rsid w:val="00783D80"/>
  </w:style>
</w:styles>
</file>

<file path=word/webSettings.xml><?xml version="1.0" encoding="utf-8"?>
<w:webSettings xmlns:r="http://schemas.openxmlformats.org/officeDocument/2006/relationships" xmlns:w="http://schemas.openxmlformats.org/wordprocessingml/2006/main">
  <w:divs>
    <w:div w:id="279846611">
      <w:bodyDiv w:val="1"/>
      <w:marLeft w:val="0"/>
      <w:marRight w:val="0"/>
      <w:marTop w:val="0"/>
      <w:marBottom w:val="0"/>
      <w:divBdr>
        <w:top w:val="none" w:sz="0" w:space="0" w:color="auto"/>
        <w:left w:val="none" w:sz="0" w:space="0" w:color="auto"/>
        <w:bottom w:val="none" w:sz="0" w:space="0" w:color="auto"/>
        <w:right w:val="none" w:sz="0" w:space="0" w:color="auto"/>
      </w:divBdr>
    </w:div>
    <w:div w:id="376315081">
      <w:bodyDiv w:val="1"/>
      <w:marLeft w:val="0"/>
      <w:marRight w:val="0"/>
      <w:marTop w:val="0"/>
      <w:marBottom w:val="0"/>
      <w:divBdr>
        <w:top w:val="none" w:sz="0" w:space="0" w:color="auto"/>
        <w:left w:val="none" w:sz="0" w:space="0" w:color="auto"/>
        <w:bottom w:val="none" w:sz="0" w:space="0" w:color="auto"/>
        <w:right w:val="none" w:sz="0" w:space="0" w:color="auto"/>
      </w:divBdr>
      <w:divsChild>
        <w:div w:id="777523013">
          <w:marLeft w:val="0"/>
          <w:marRight w:val="0"/>
          <w:marTop w:val="0"/>
          <w:marBottom w:val="0"/>
          <w:divBdr>
            <w:top w:val="none" w:sz="0" w:space="0" w:color="auto"/>
            <w:left w:val="none" w:sz="0" w:space="0" w:color="auto"/>
            <w:bottom w:val="none" w:sz="0" w:space="0" w:color="auto"/>
            <w:right w:val="none" w:sz="0" w:space="0" w:color="auto"/>
          </w:divBdr>
          <w:divsChild>
            <w:div w:id="545869100">
              <w:marLeft w:val="0"/>
              <w:marRight w:val="0"/>
              <w:marTop w:val="0"/>
              <w:marBottom w:val="0"/>
              <w:divBdr>
                <w:top w:val="none" w:sz="0" w:space="0" w:color="auto"/>
                <w:left w:val="none" w:sz="0" w:space="0" w:color="auto"/>
                <w:bottom w:val="none" w:sz="0" w:space="0" w:color="auto"/>
                <w:right w:val="none" w:sz="0" w:space="0" w:color="auto"/>
              </w:divBdr>
              <w:divsChild>
                <w:div w:id="108121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51466">
          <w:marLeft w:val="0"/>
          <w:marRight w:val="0"/>
          <w:marTop w:val="0"/>
          <w:marBottom w:val="0"/>
          <w:divBdr>
            <w:top w:val="none" w:sz="0" w:space="0" w:color="auto"/>
            <w:left w:val="none" w:sz="0" w:space="0" w:color="auto"/>
            <w:bottom w:val="none" w:sz="0" w:space="0" w:color="auto"/>
            <w:right w:val="none" w:sz="0" w:space="0" w:color="auto"/>
          </w:divBdr>
          <w:divsChild>
            <w:div w:id="1597404599">
              <w:marLeft w:val="0"/>
              <w:marRight w:val="0"/>
              <w:marTop w:val="0"/>
              <w:marBottom w:val="0"/>
              <w:divBdr>
                <w:top w:val="none" w:sz="0" w:space="0" w:color="auto"/>
                <w:left w:val="none" w:sz="0" w:space="0" w:color="auto"/>
                <w:bottom w:val="none" w:sz="0" w:space="0" w:color="auto"/>
                <w:right w:val="none" w:sz="0" w:space="0" w:color="auto"/>
              </w:divBdr>
              <w:divsChild>
                <w:div w:id="123535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53384">
          <w:marLeft w:val="0"/>
          <w:marRight w:val="0"/>
          <w:marTop w:val="0"/>
          <w:marBottom w:val="0"/>
          <w:divBdr>
            <w:top w:val="none" w:sz="0" w:space="0" w:color="auto"/>
            <w:left w:val="none" w:sz="0" w:space="0" w:color="auto"/>
            <w:bottom w:val="none" w:sz="0" w:space="0" w:color="auto"/>
            <w:right w:val="none" w:sz="0" w:space="0" w:color="auto"/>
          </w:divBdr>
          <w:divsChild>
            <w:div w:id="1626619198">
              <w:marLeft w:val="0"/>
              <w:marRight w:val="0"/>
              <w:marTop w:val="0"/>
              <w:marBottom w:val="0"/>
              <w:divBdr>
                <w:top w:val="none" w:sz="0" w:space="0" w:color="auto"/>
                <w:left w:val="none" w:sz="0" w:space="0" w:color="auto"/>
                <w:bottom w:val="none" w:sz="0" w:space="0" w:color="auto"/>
                <w:right w:val="none" w:sz="0" w:space="0" w:color="auto"/>
              </w:divBdr>
              <w:divsChild>
                <w:div w:id="146912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087834">
      <w:bodyDiv w:val="1"/>
      <w:marLeft w:val="0"/>
      <w:marRight w:val="0"/>
      <w:marTop w:val="0"/>
      <w:marBottom w:val="0"/>
      <w:divBdr>
        <w:top w:val="none" w:sz="0" w:space="0" w:color="auto"/>
        <w:left w:val="none" w:sz="0" w:space="0" w:color="auto"/>
        <w:bottom w:val="none" w:sz="0" w:space="0" w:color="auto"/>
        <w:right w:val="none" w:sz="0" w:space="0" w:color="auto"/>
      </w:divBdr>
    </w:div>
    <w:div w:id="869874571">
      <w:bodyDiv w:val="1"/>
      <w:marLeft w:val="0"/>
      <w:marRight w:val="0"/>
      <w:marTop w:val="0"/>
      <w:marBottom w:val="0"/>
      <w:divBdr>
        <w:top w:val="none" w:sz="0" w:space="0" w:color="auto"/>
        <w:left w:val="none" w:sz="0" w:space="0" w:color="auto"/>
        <w:bottom w:val="none" w:sz="0" w:space="0" w:color="auto"/>
        <w:right w:val="none" w:sz="0" w:space="0" w:color="auto"/>
      </w:divBdr>
    </w:div>
    <w:div w:id="940336027">
      <w:bodyDiv w:val="1"/>
      <w:marLeft w:val="0"/>
      <w:marRight w:val="0"/>
      <w:marTop w:val="0"/>
      <w:marBottom w:val="0"/>
      <w:divBdr>
        <w:top w:val="none" w:sz="0" w:space="0" w:color="auto"/>
        <w:left w:val="none" w:sz="0" w:space="0" w:color="auto"/>
        <w:bottom w:val="none" w:sz="0" w:space="0" w:color="auto"/>
        <w:right w:val="none" w:sz="0" w:space="0" w:color="auto"/>
      </w:divBdr>
      <w:divsChild>
        <w:div w:id="1719552747">
          <w:marLeft w:val="0"/>
          <w:marRight w:val="0"/>
          <w:marTop w:val="0"/>
          <w:marBottom w:val="0"/>
          <w:divBdr>
            <w:top w:val="none" w:sz="0" w:space="0" w:color="auto"/>
            <w:left w:val="none" w:sz="0" w:space="0" w:color="auto"/>
            <w:bottom w:val="none" w:sz="0" w:space="0" w:color="auto"/>
            <w:right w:val="none" w:sz="0" w:space="0" w:color="auto"/>
          </w:divBdr>
          <w:divsChild>
            <w:div w:id="541330232">
              <w:marLeft w:val="0"/>
              <w:marRight w:val="0"/>
              <w:marTop w:val="0"/>
              <w:marBottom w:val="0"/>
              <w:divBdr>
                <w:top w:val="none" w:sz="0" w:space="0" w:color="auto"/>
                <w:left w:val="none" w:sz="0" w:space="0" w:color="auto"/>
                <w:bottom w:val="none" w:sz="0" w:space="0" w:color="auto"/>
                <w:right w:val="none" w:sz="0" w:space="0" w:color="auto"/>
              </w:divBdr>
              <w:divsChild>
                <w:div w:id="16956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0472">
      <w:bodyDiv w:val="1"/>
      <w:marLeft w:val="0"/>
      <w:marRight w:val="0"/>
      <w:marTop w:val="0"/>
      <w:marBottom w:val="0"/>
      <w:divBdr>
        <w:top w:val="none" w:sz="0" w:space="0" w:color="auto"/>
        <w:left w:val="none" w:sz="0" w:space="0" w:color="auto"/>
        <w:bottom w:val="none" w:sz="0" w:space="0" w:color="auto"/>
        <w:right w:val="none" w:sz="0" w:space="0" w:color="auto"/>
      </w:divBdr>
    </w:div>
    <w:div w:id="1351293231">
      <w:bodyDiv w:val="1"/>
      <w:marLeft w:val="0"/>
      <w:marRight w:val="0"/>
      <w:marTop w:val="0"/>
      <w:marBottom w:val="0"/>
      <w:divBdr>
        <w:top w:val="none" w:sz="0" w:space="0" w:color="auto"/>
        <w:left w:val="none" w:sz="0" w:space="0" w:color="auto"/>
        <w:bottom w:val="none" w:sz="0" w:space="0" w:color="auto"/>
        <w:right w:val="none" w:sz="0" w:space="0" w:color="auto"/>
      </w:divBdr>
    </w:div>
    <w:div w:id="1614634604">
      <w:bodyDiv w:val="1"/>
      <w:marLeft w:val="0"/>
      <w:marRight w:val="0"/>
      <w:marTop w:val="0"/>
      <w:marBottom w:val="0"/>
      <w:divBdr>
        <w:top w:val="none" w:sz="0" w:space="0" w:color="auto"/>
        <w:left w:val="none" w:sz="0" w:space="0" w:color="auto"/>
        <w:bottom w:val="none" w:sz="0" w:space="0" w:color="auto"/>
        <w:right w:val="none" w:sz="0" w:space="0" w:color="auto"/>
      </w:divBdr>
      <w:divsChild>
        <w:div w:id="1558932897">
          <w:marLeft w:val="0"/>
          <w:marRight w:val="0"/>
          <w:marTop w:val="0"/>
          <w:marBottom w:val="0"/>
          <w:divBdr>
            <w:top w:val="none" w:sz="0" w:space="0" w:color="auto"/>
            <w:left w:val="none" w:sz="0" w:space="0" w:color="auto"/>
            <w:bottom w:val="none" w:sz="0" w:space="0" w:color="auto"/>
            <w:right w:val="none" w:sz="0" w:space="0" w:color="auto"/>
          </w:divBdr>
          <w:divsChild>
            <w:div w:id="1877738198">
              <w:marLeft w:val="0"/>
              <w:marRight w:val="0"/>
              <w:marTop w:val="0"/>
              <w:marBottom w:val="0"/>
              <w:divBdr>
                <w:top w:val="none" w:sz="0" w:space="0" w:color="auto"/>
                <w:left w:val="none" w:sz="0" w:space="0" w:color="auto"/>
                <w:bottom w:val="none" w:sz="0" w:space="0" w:color="auto"/>
                <w:right w:val="none" w:sz="0" w:space="0" w:color="auto"/>
              </w:divBdr>
              <w:divsChild>
                <w:div w:id="1095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jstor.org/stable/40407611" TargetMode="Externa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8FD099-2E45-4337-8ED3-E49A95167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10</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Kamau</dc:creator>
  <cp:lastModifiedBy>Gunda</cp:lastModifiedBy>
  <cp:revision>2</cp:revision>
  <dcterms:created xsi:type="dcterms:W3CDTF">2018-01-19T07:53:00Z</dcterms:created>
  <dcterms:modified xsi:type="dcterms:W3CDTF">2018-01-19T07:53:00Z</dcterms:modified>
</cp:coreProperties>
</file>